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C7C9A" w14:textId="38D0C494" w:rsidR="00BF4BCC" w:rsidRPr="00134459" w:rsidRDefault="00B46E2D">
      <w:pPr>
        <w:pStyle w:val="Titolo1"/>
        <w:pageBreakBefore/>
        <w:spacing w:after="60"/>
        <w:rPr>
          <w:color w:val="000000" w:themeColor="text1"/>
        </w:rPr>
      </w:pPr>
      <w:r>
        <w:rPr>
          <w:color w:val="000000" w:themeColor="text1"/>
          <w:sz w:val="28"/>
        </w:rPr>
        <w:br/>
      </w:r>
      <w:r>
        <w:rPr>
          <w:color w:val="000000" w:themeColor="text1"/>
          <w:sz w:val="28"/>
        </w:rPr>
        <w:br/>
      </w:r>
      <w:r>
        <w:rPr>
          <w:color w:val="000000" w:themeColor="text1"/>
          <w:sz w:val="28"/>
        </w:rPr>
        <w:br/>
      </w:r>
      <w:r>
        <w:rPr>
          <w:color w:val="000000" w:themeColor="text1"/>
          <w:sz w:val="28"/>
        </w:rPr>
        <w:br/>
      </w:r>
      <w:r>
        <w:rPr>
          <w:color w:val="000000" w:themeColor="text1"/>
          <w:sz w:val="28"/>
        </w:rPr>
        <w:br/>
      </w:r>
      <w:r>
        <w:rPr>
          <w:color w:val="000000" w:themeColor="text1"/>
          <w:sz w:val="28"/>
        </w:rPr>
        <w:br/>
      </w:r>
      <w:r w:rsidR="00000000" w:rsidRPr="00134459">
        <w:rPr>
          <w:color w:val="000000" w:themeColor="text1"/>
          <w:sz w:val="28"/>
        </w:rPr>
        <w:t>ALLEGATO A</w:t>
      </w:r>
    </w:p>
    <w:p w14:paraId="6944FFC7" w14:textId="77777777" w:rsidR="00BF4BCC" w:rsidRPr="00134459" w:rsidRDefault="00000000">
      <w:pPr>
        <w:spacing w:after="240"/>
        <w:jc w:val="center"/>
        <w:rPr>
          <w:color w:val="000000" w:themeColor="text1"/>
        </w:rPr>
      </w:pPr>
      <w:r>
        <w:rPr>
          <w:b/>
          <w:color w:val="000000" w:themeColor="text1"/>
          <w:sz w:val="30"/>
        </w:rPr>
        <w:t>Domanda di partecipazione al bando «Seed Grant per la Ricerca 2026»</w:t>
      </w:r>
    </w:p>
    <w:p w14:paraId="17155B59" w14:textId="77777777" w:rsidR="00BF4BCC" w:rsidRPr="00134459" w:rsidRDefault="00000000">
      <w:pPr>
        <w:spacing w:after="200"/>
      </w:pPr>
      <w:r w:rsidRPr="5002AA6F">
        <w:rPr>
          <w:color w:val="000000" w:themeColor="text1"/>
        </w:rPr>
        <w:t>Alla U.O.C. Progettazione e Gestione Ricerca</w:t>
      </w:r>
      <w:r>
        <w:br/>
      </w:r>
      <w:r w:rsidRPr="5002AA6F">
        <w:rPr>
          <w:color w:val="000000" w:themeColor="text1"/>
        </w:rPr>
        <w:t>Università degli Studi di Pavia</w:t>
      </w:r>
    </w:p>
    <w:p w14:paraId="4A4F5B7D" w14:textId="79371BC9" w:rsidR="5002AA6F" w:rsidRDefault="5002AA6F" w:rsidP="5002AA6F">
      <w:pPr>
        <w:spacing w:after="200"/>
        <w:rPr>
          <w:color w:val="000000" w:themeColor="text1"/>
        </w:rPr>
      </w:pPr>
    </w:p>
    <w:tbl>
      <w:tblPr>
        <w:tblW w:w="9070" w:type="dxa"/>
        <w:jc w:val="center"/>
        <w:tblBorders>
          <w:top w:val="single" w:sz="5" w:space="0" w:color="C9C9C9"/>
          <w:left w:val="single" w:sz="5" w:space="0" w:color="C9C9C9"/>
          <w:bottom w:val="single" w:sz="5" w:space="0" w:color="C9C9C9"/>
          <w:right w:val="single" w:sz="5" w:space="0" w:color="C9C9C9"/>
          <w:insideH w:val="single" w:sz="5" w:space="0" w:color="C9C9C9"/>
          <w:insideV w:val="single" w:sz="5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470"/>
      </w:tblGrid>
      <w:tr w:rsidR="00BF4BCC" w:rsidRPr="00134459" w14:paraId="5A076850" w14:textId="77777777">
        <w:trPr>
          <w:jc w:val="center"/>
        </w:trPr>
        <w:tc>
          <w:tcPr>
            <w:tcW w:w="26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E27F2" w14:textId="77777777" w:rsidR="00BF4BCC" w:rsidRPr="00134459" w:rsidRDefault="00000000">
            <w:pPr>
              <w:spacing w:after="20"/>
              <w:rPr>
                <w:color w:val="000000" w:themeColor="text1"/>
              </w:rPr>
            </w:pPr>
            <w:r w:rsidRPr="00134459">
              <w:rPr>
                <w:b/>
                <w:color w:val="000000" w:themeColor="text1"/>
                <w:sz w:val="21"/>
              </w:rPr>
              <w:t>Nome e cognome</w:t>
            </w:r>
          </w:p>
        </w:tc>
        <w:tc>
          <w:tcPr>
            <w:tcW w:w="6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2F34C0" w14:textId="77777777" w:rsidR="00BF4BCC" w:rsidRPr="00134459" w:rsidRDefault="00BF4BCC">
            <w:pPr>
              <w:spacing w:after="20"/>
              <w:rPr>
                <w:color w:val="000000" w:themeColor="text1"/>
              </w:rPr>
            </w:pPr>
          </w:p>
        </w:tc>
      </w:tr>
      <w:tr w:rsidR="00E3364C" w:rsidRPr="00134459" w14:paraId="416B59C5" w14:textId="77777777">
        <w:trPr>
          <w:jc w:val="center"/>
        </w:trPr>
        <w:tc>
          <w:tcPr>
            <w:tcW w:w="26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1643AA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  <w:r w:rsidRPr="00134459">
              <w:rPr>
                <w:b/>
                <w:color w:val="000000" w:themeColor="text1"/>
                <w:sz w:val="21"/>
              </w:rPr>
              <w:t>Dipartimento</w:t>
            </w:r>
          </w:p>
        </w:tc>
        <w:tc>
          <w:tcPr>
            <w:tcW w:w="6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2E89DB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</w:p>
        </w:tc>
      </w:tr>
      <w:tr w:rsidR="00E3364C" w:rsidRPr="00134459" w14:paraId="1521805C" w14:textId="77777777">
        <w:trPr>
          <w:jc w:val="center"/>
        </w:trPr>
        <w:tc>
          <w:tcPr>
            <w:tcW w:w="26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5FB1C8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  <w:r w:rsidRPr="00134459">
              <w:rPr>
                <w:b/>
                <w:color w:val="000000" w:themeColor="text1"/>
                <w:sz w:val="21"/>
              </w:rPr>
              <w:t>Qualifica</w:t>
            </w:r>
          </w:p>
        </w:tc>
        <w:tc>
          <w:tcPr>
            <w:tcW w:w="6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42FFB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</w:p>
        </w:tc>
      </w:tr>
      <w:tr w:rsidR="00E3364C" w:rsidRPr="00134459" w14:paraId="5527338F" w14:textId="77777777">
        <w:trPr>
          <w:jc w:val="center"/>
        </w:trPr>
        <w:tc>
          <w:tcPr>
            <w:tcW w:w="26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60A89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  <w:r w:rsidRPr="00134459">
              <w:rPr>
                <w:b/>
                <w:color w:val="000000" w:themeColor="text1"/>
                <w:sz w:val="21"/>
              </w:rPr>
              <w:t>Settore concorsuale / GSD e SSD</w:t>
            </w:r>
          </w:p>
        </w:tc>
        <w:tc>
          <w:tcPr>
            <w:tcW w:w="6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0EFDB1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</w:p>
        </w:tc>
      </w:tr>
      <w:tr w:rsidR="00E3364C" w:rsidRPr="00134459" w14:paraId="73E78EE7" w14:textId="77777777">
        <w:trPr>
          <w:jc w:val="center"/>
        </w:trPr>
        <w:tc>
          <w:tcPr>
            <w:tcW w:w="26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F1E0FF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  <w:r w:rsidRPr="00134459">
              <w:rPr>
                <w:b/>
                <w:color w:val="000000" w:themeColor="text1"/>
                <w:sz w:val="21"/>
              </w:rPr>
              <w:t>E-mail istituzionale</w:t>
            </w:r>
          </w:p>
        </w:tc>
        <w:tc>
          <w:tcPr>
            <w:tcW w:w="6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16DA0" w14:textId="77777777" w:rsidR="00E3364C" w:rsidRPr="00134459" w:rsidRDefault="00E3364C">
            <w:pPr>
              <w:spacing w:after="20"/>
              <w:rPr>
                <w:color w:val="000000" w:themeColor="text1"/>
              </w:rPr>
            </w:pPr>
          </w:p>
        </w:tc>
      </w:tr>
    </w:tbl>
    <w:p w14:paraId="156236D2" w14:textId="77777777" w:rsidR="00BF4BCC" w:rsidRPr="00134459" w:rsidRDefault="00000000">
      <w:pPr>
        <w:pStyle w:val="Titolo2"/>
        <w:jc w:val="left"/>
        <w:rPr>
          <w:color w:val="000000" w:themeColor="text1"/>
        </w:rPr>
      </w:pPr>
      <w:r w:rsidRPr="00134459">
        <w:rPr>
          <w:i w:val="0"/>
          <w:color w:val="000000" w:themeColor="text1"/>
        </w:rPr>
        <w:t>Dichiarazioni del richiedente</w:t>
      </w:r>
    </w:p>
    <w:p w14:paraId="73DDD65A" w14:textId="77777777" w:rsidR="00BF4BCC" w:rsidRPr="00134459" w:rsidRDefault="00000000">
      <w:pPr>
        <w:rPr>
          <w:color w:val="000000" w:themeColor="text1"/>
        </w:rPr>
      </w:pPr>
      <w:r w:rsidRPr="00134459">
        <w:rPr>
          <w:color w:val="000000" w:themeColor="text1"/>
        </w:rPr>
        <w:t>Il/La sottoscritto/a, consapevole delle responsabilità e delle sanzioni previste in caso di dichiarazioni mendaci, ai sensi degli articoli 46 e 47 del D.P.R. n. 445/2000,</w:t>
      </w:r>
    </w:p>
    <w:p w14:paraId="20752027" w14:textId="77777777" w:rsidR="00BF4BCC" w:rsidRPr="00134459" w:rsidRDefault="00000000">
      <w:pPr>
        <w:jc w:val="center"/>
        <w:rPr>
          <w:color w:val="000000" w:themeColor="text1"/>
        </w:rPr>
      </w:pPr>
      <w:r w:rsidRPr="00134459">
        <w:rPr>
          <w:b/>
          <w:color w:val="000000" w:themeColor="text1"/>
        </w:rPr>
        <w:t>DICHIARA</w:t>
      </w:r>
    </w:p>
    <w:p w14:paraId="485F2965" w14:textId="620CEB70" w:rsidR="00BF4BCC" w:rsidRPr="00134459" w:rsidRDefault="00000000" w:rsidP="00665B70">
      <w:pPr>
        <w:pStyle w:val="ListParagraph1"/>
        <w:spacing w:after="80"/>
        <w:jc w:val="both"/>
        <w:rPr>
          <w:color w:val="000000" w:themeColor="text1"/>
        </w:rPr>
      </w:pPr>
      <w:r>
        <w:rPr>
          <w:color w:val="000000" w:themeColor="text1"/>
        </w:rPr>
        <w:t xml:space="preserve">di essere in servizio a tempo pieno presso l’Università degli Studi di Pavia alla data del </w:t>
      </w:r>
      <w:r w:rsidR="00A76B98">
        <w:rPr>
          <w:color w:val="000000" w:themeColor="text1"/>
        </w:rPr>
        <w:t xml:space="preserve">3 </w:t>
      </w:r>
      <w:r>
        <w:rPr>
          <w:color w:val="000000" w:themeColor="text1"/>
        </w:rPr>
        <w:t>novembre 2026;</w:t>
      </w:r>
    </w:p>
    <w:p w14:paraId="05C3EE7F" w14:textId="77777777" w:rsidR="00BF4BCC" w:rsidRPr="00134459" w:rsidRDefault="00000000" w:rsidP="00665B70">
      <w:pPr>
        <w:pStyle w:val="ListParagraph1"/>
        <w:spacing w:after="80"/>
        <w:jc w:val="both"/>
        <w:rPr>
          <w:color w:val="000000" w:themeColor="text1"/>
        </w:rPr>
      </w:pPr>
      <w:r w:rsidRPr="00134459">
        <w:rPr>
          <w:color w:val="000000" w:themeColor="text1"/>
        </w:rPr>
        <w:t>di avere preso visione del bando e di accettarne integralmente le condizioni;</w:t>
      </w:r>
    </w:p>
    <w:p w14:paraId="48A139B4" w14:textId="77777777" w:rsidR="00BF4BCC" w:rsidRPr="00134459" w:rsidRDefault="00000000" w:rsidP="00665B70">
      <w:pPr>
        <w:pStyle w:val="ListParagraph1"/>
        <w:spacing w:after="80"/>
        <w:jc w:val="both"/>
        <w:rPr>
          <w:color w:val="000000" w:themeColor="text1"/>
        </w:rPr>
      </w:pPr>
      <w:r>
        <w:rPr>
          <w:color w:val="000000" w:themeColor="text1"/>
        </w:rPr>
        <w:t>di possedere i requisiti previsti dall’articolo 4 alle date di riferimento ivi indicate;</w:t>
      </w:r>
    </w:p>
    <w:p w14:paraId="6C2F97BD" w14:textId="185F5705" w:rsidR="00E3364C" w:rsidRPr="00134459" w:rsidRDefault="00000000" w:rsidP="00665B70">
      <w:pPr>
        <w:pStyle w:val="ListParagraph1"/>
        <w:spacing w:after="80"/>
        <w:jc w:val="both"/>
        <w:rPr>
          <w:color w:val="000000" w:themeColor="text1"/>
        </w:rPr>
      </w:pPr>
      <w:r>
        <w:rPr>
          <w:color w:val="000000" w:themeColor="text1"/>
        </w:rPr>
        <w:t xml:space="preserve">che la disponibilità complessiva per la ricerca alla data del </w:t>
      </w:r>
      <w:r w:rsidR="003D0BDA">
        <w:rPr>
          <w:color w:val="000000" w:themeColor="text1"/>
        </w:rPr>
        <w:t>3</w:t>
      </w:r>
      <w:r>
        <w:rPr>
          <w:color w:val="000000" w:themeColor="text1"/>
        </w:rPr>
        <w:t xml:space="preserve"> novembre 2026, calcolata secondo l’articolo 5 e le indicazioni dell’Allegato B, è non superiore a euro 10.000,00;</w:t>
      </w:r>
    </w:p>
    <w:p w14:paraId="78DD1655" w14:textId="77777777" w:rsidR="00BF4BCC" w:rsidRPr="00134459" w:rsidRDefault="00000000" w:rsidP="00665B70">
      <w:pPr>
        <w:pStyle w:val="ListParagraph1"/>
        <w:spacing w:after="80"/>
        <w:jc w:val="both"/>
        <w:rPr>
          <w:color w:val="000000" w:themeColor="text1"/>
        </w:rPr>
      </w:pPr>
      <w:r>
        <w:rPr>
          <w:color w:val="000000" w:themeColor="text1"/>
        </w:rPr>
        <w:t>di impegnarsi a comunicare tempestivamente ogni variazione rilevante e a rispettare gli obblighi previsti dall’articolo 7.</w:t>
      </w:r>
    </w:p>
    <w:p w14:paraId="54AEB1A4" w14:textId="77777777" w:rsidR="00BF4BCC" w:rsidRPr="00134459" w:rsidRDefault="00000000">
      <w:pPr>
        <w:pStyle w:val="Titolo2"/>
        <w:spacing w:after="160"/>
        <w:jc w:val="left"/>
        <w:rPr>
          <w:color w:val="000000" w:themeColor="text1"/>
        </w:rPr>
      </w:pPr>
      <w:r w:rsidRPr="00134459">
        <w:rPr>
          <w:i w:val="0"/>
          <w:color w:val="000000" w:themeColor="text1"/>
        </w:rPr>
        <w:t>Condizioni di ammissibilità</w:t>
      </w:r>
    </w:p>
    <w:p w14:paraId="4CE1B6AC" w14:textId="29CC5F17" w:rsidR="00BF4BCC" w:rsidRPr="00134459" w:rsidRDefault="00000000" w:rsidP="00A76B98">
      <w:pPr>
        <w:jc w:val="both"/>
        <w:rPr>
          <w:color w:val="000000" w:themeColor="text1"/>
        </w:rPr>
      </w:pPr>
      <w:r>
        <w:rPr>
          <w:color w:val="000000" w:themeColor="text1"/>
        </w:rPr>
        <w:t>Dichiarare il possesso del requisito anagrafico barrando la fascia di età corretta e barrare almeno una delle condizioni a–d, con riferimento al ruolo e agli indicatori ASN</w:t>
      </w:r>
      <w:r w:rsidR="00BD0FE4">
        <w:rPr>
          <w:color w:val="000000" w:themeColor="text1"/>
        </w:rPr>
        <w:t>:</w:t>
      </w:r>
    </w:p>
    <w:p w14:paraId="0A29B303" w14:textId="77777777" w:rsidR="00BF4BCC" w:rsidRPr="00134459" w:rsidRDefault="045B3FC6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t>[  ]</w:t>
      </w:r>
      <w:proofErr w:type="gramEnd"/>
      <w:r w:rsidRPr="00DA501A">
        <w:rPr>
          <w:color w:val="000000" w:themeColor="text1"/>
        </w:rPr>
        <w:t xml:space="preserve">  Età fino a 45 anni compiuti al 1° gennaio 2026;</w:t>
      </w:r>
    </w:p>
    <w:p w14:paraId="7CC53B59" w14:textId="77777777" w:rsidR="00BF4BCC" w:rsidRPr="00134459" w:rsidRDefault="045B3FC6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t>[  ]</w:t>
      </w:r>
      <w:proofErr w:type="gramEnd"/>
      <w:r w:rsidRPr="00DA501A">
        <w:rPr>
          <w:color w:val="000000" w:themeColor="text1"/>
        </w:rPr>
        <w:t xml:space="preserve">  Età da 46 a 50 anni compiuti al 1° gennaio 2026;</w:t>
      </w:r>
    </w:p>
    <w:p w14:paraId="3582CD8D" w14:textId="77777777" w:rsidR="005376DF" w:rsidRPr="00134459" w:rsidRDefault="486202C3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lastRenderedPageBreak/>
        <w:t>[  ]</w:t>
      </w:r>
      <w:proofErr w:type="gramEnd"/>
      <w:r w:rsidRPr="00DA501A">
        <w:rPr>
          <w:color w:val="000000" w:themeColor="text1"/>
        </w:rPr>
        <w:t xml:space="preserve">  Età da 51 a 55 anni compiuti al 1° gennaio 2026;</w:t>
      </w:r>
    </w:p>
    <w:p w14:paraId="76147C9A" w14:textId="77777777" w:rsidR="005376DF" w:rsidRPr="00134459" w:rsidRDefault="486202C3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t>[  ]</w:t>
      </w:r>
      <w:proofErr w:type="gramEnd"/>
      <w:r w:rsidRPr="00DA501A">
        <w:rPr>
          <w:color w:val="000000" w:themeColor="text1"/>
        </w:rPr>
        <w:t xml:space="preserve">  Età da 56 a 60 anni compiuti al 1° gennaio 2026;</w:t>
      </w:r>
    </w:p>
    <w:p w14:paraId="0AFD0CBF" w14:textId="77777777" w:rsidR="00BF4BCC" w:rsidRPr="00134459" w:rsidRDefault="045B3FC6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t>[  ]</w:t>
      </w:r>
      <w:proofErr w:type="gramEnd"/>
      <w:r w:rsidRPr="00DA501A">
        <w:rPr>
          <w:color w:val="000000" w:themeColor="text1"/>
        </w:rPr>
        <w:t xml:space="preserve">  a) Prima presa di servizio presso l’Ateneo, in qualità di RTT, successiva al 1° novembre 2025.</w:t>
      </w:r>
    </w:p>
    <w:p w14:paraId="28DEA4F9" w14:textId="77777777" w:rsidR="00BF4BCC" w:rsidRPr="00134459" w:rsidRDefault="045B3FC6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t>[  ]</w:t>
      </w:r>
      <w:proofErr w:type="gramEnd"/>
      <w:r w:rsidRPr="00DA501A">
        <w:rPr>
          <w:color w:val="000000" w:themeColor="text1"/>
        </w:rPr>
        <w:t xml:space="preserve">  b) Ruolo di ricercatore (RU, </w:t>
      </w:r>
      <w:proofErr w:type="spellStart"/>
      <w:r w:rsidRPr="00DA501A">
        <w:rPr>
          <w:color w:val="000000" w:themeColor="text1"/>
        </w:rPr>
        <w:t>RTDb</w:t>
      </w:r>
      <w:proofErr w:type="spellEnd"/>
      <w:r w:rsidRPr="00DA501A">
        <w:rPr>
          <w:color w:val="000000" w:themeColor="text1"/>
        </w:rPr>
        <w:t xml:space="preserve"> o RTT) e superamento di almeno due delle tre soglie ASN per l’abilitazione alla seconda fascia.</w:t>
      </w:r>
    </w:p>
    <w:p w14:paraId="006BB708" w14:textId="77777777" w:rsidR="00BF4BCC" w:rsidRPr="00134459" w:rsidRDefault="045B3FC6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t>[  ]</w:t>
      </w:r>
      <w:proofErr w:type="gramEnd"/>
      <w:r w:rsidRPr="00DA501A">
        <w:rPr>
          <w:color w:val="000000" w:themeColor="text1"/>
        </w:rPr>
        <w:t xml:space="preserve">  c) Ruolo di PA e superamento di almeno due delle tre soglie ASN per l’abilitazione alla prima fascia.</w:t>
      </w:r>
    </w:p>
    <w:p w14:paraId="3F5967D4" w14:textId="77777777" w:rsidR="00E3364C" w:rsidRPr="00134459" w:rsidRDefault="045B3FC6" w:rsidP="00DA501A">
      <w:pPr>
        <w:pStyle w:val="ListParagraph1"/>
        <w:spacing w:after="80"/>
        <w:rPr>
          <w:color w:val="000000" w:themeColor="text1"/>
        </w:rPr>
      </w:pPr>
      <w:proofErr w:type="gramStart"/>
      <w:r w:rsidRPr="00DA501A">
        <w:rPr>
          <w:color w:val="000000" w:themeColor="text1"/>
        </w:rPr>
        <w:t>[  ]</w:t>
      </w:r>
      <w:proofErr w:type="gramEnd"/>
      <w:r w:rsidRPr="00DA501A">
        <w:rPr>
          <w:color w:val="000000" w:themeColor="text1"/>
        </w:rPr>
        <w:t xml:space="preserve">  d) Ruolo di PO e superamento di almeno due delle tre soglie ASN per gli aspiranti commissari.</w:t>
      </w:r>
    </w:p>
    <w:p w14:paraId="63F0F327" w14:textId="77777777" w:rsidR="00BF4BCC" w:rsidRPr="00134459" w:rsidRDefault="00000000">
      <w:pPr>
        <w:spacing w:before="160" w:after="160"/>
        <w:rPr>
          <w:color w:val="000000" w:themeColor="text1"/>
        </w:rPr>
      </w:pPr>
      <w:r w:rsidRPr="00134459">
        <w:rPr>
          <w:color w:val="000000" w:themeColor="text1"/>
        </w:rPr>
        <w:t>Il/La richiedente dichiara inoltre che le informazioni riportate sono complete e prende atto delle verifiche previste dal bando.</w:t>
      </w:r>
    </w:p>
    <w:tbl>
      <w:tblPr>
        <w:tblW w:w="9070" w:type="dxa"/>
        <w:jc w:val="center"/>
        <w:tblBorders>
          <w:top w:val="single" w:sz="5" w:space="0" w:color="C9C9C9"/>
          <w:left w:val="single" w:sz="5" w:space="0" w:color="C9C9C9"/>
          <w:bottom w:val="single" w:sz="5" w:space="0" w:color="C9C9C9"/>
          <w:right w:val="single" w:sz="5" w:space="0" w:color="C9C9C9"/>
          <w:insideH w:val="single" w:sz="5" w:space="0" w:color="C9C9C9"/>
          <w:insideV w:val="single" w:sz="5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4870"/>
      </w:tblGrid>
      <w:tr w:rsidR="00BF4BCC" w:rsidRPr="00134459" w14:paraId="7DD8E0B5" w14:textId="77777777">
        <w:trPr>
          <w:jc w:val="center"/>
        </w:trPr>
        <w:tc>
          <w:tcPr>
            <w:tcW w:w="42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ACFAE2" w14:textId="77777777" w:rsidR="00BF4BCC" w:rsidRPr="00134459" w:rsidRDefault="00000000">
            <w:pPr>
              <w:rPr>
                <w:color w:val="000000" w:themeColor="text1"/>
              </w:rPr>
            </w:pPr>
            <w:r w:rsidRPr="00134459">
              <w:rPr>
                <w:b/>
                <w:color w:val="000000" w:themeColor="text1"/>
                <w:sz w:val="20"/>
              </w:rPr>
              <w:t>Data</w:t>
            </w:r>
          </w:p>
        </w:tc>
        <w:tc>
          <w:tcPr>
            <w:tcW w:w="48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1702A" w14:textId="77777777" w:rsidR="00BF4BCC" w:rsidRPr="00134459" w:rsidRDefault="00000000">
            <w:pPr>
              <w:rPr>
                <w:color w:val="000000" w:themeColor="text1"/>
              </w:rPr>
            </w:pPr>
            <w:r w:rsidRPr="00134459">
              <w:rPr>
                <w:color w:val="000000" w:themeColor="text1"/>
                <w:sz w:val="20"/>
              </w:rPr>
              <w:t>________________________</w:t>
            </w:r>
          </w:p>
        </w:tc>
      </w:tr>
      <w:tr w:rsidR="00BF4BCC" w:rsidRPr="00134459" w14:paraId="00B75C64" w14:textId="77777777">
        <w:trPr>
          <w:jc w:val="center"/>
        </w:trPr>
        <w:tc>
          <w:tcPr>
            <w:tcW w:w="42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317DB6" w14:textId="77777777" w:rsidR="00BF4BCC" w:rsidRPr="00134459" w:rsidRDefault="00000000">
            <w:pPr>
              <w:rPr>
                <w:color w:val="000000" w:themeColor="text1"/>
              </w:rPr>
            </w:pPr>
            <w:r w:rsidRPr="00134459">
              <w:rPr>
                <w:b/>
                <w:color w:val="000000" w:themeColor="text1"/>
                <w:sz w:val="20"/>
              </w:rPr>
              <w:t>Firma digitale del richiedente</w:t>
            </w:r>
          </w:p>
        </w:tc>
        <w:tc>
          <w:tcPr>
            <w:tcW w:w="48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B06FA1" w14:textId="77777777" w:rsidR="00BF4BCC" w:rsidRPr="00134459" w:rsidRDefault="00000000">
            <w:pPr>
              <w:rPr>
                <w:color w:val="000000" w:themeColor="text1"/>
              </w:rPr>
            </w:pPr>
            <w:r w:rsidRPr="00134459">
              <w:rPr>
                <w:color w:val="000000" w:themeColor="text1"/>
                <w:sz w:val="20"/>
              </w:rPr>
              <w:t>________________________</w:t>
            </w:r>
          </w:p>
        </w:tc>
      </w:tr>
      <w:tr w:rsidR="00BF4BCC" w:rsidRPr="00134459" w14:paraId="5152627F" w14:textId="77777777">
        <w:trPr>
          <w:jc w:val="center"/>
        </w:trPr>
        <w:tc>
          <w:tcPr>
            <w:tcW w:w="4200" w:type="dxa"/>
            <w:shd w:val="clear" w:color="auto" w:fill="F5F1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02732" w14:textId="77777777" w:rsidR="00BF4BCC" w:rsidRPr="00134459" w:rsidRDefault="00000000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>Firma digitale del Direttore di Dipartimento per presa visione</w:t>
            </w:r>
          </w:p>
        </w:tc>
        <w:tc>
          <w:tcPr>
            <w:tcW w:w="48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CC6BDA" w14:textId="77777777" w:rsidR="00BF4BCC" w:rsidRPr="00134459" w:rsidRDefault="00000000">
            <w:pPr>
              <w:rPr>
                <w:color w:val="000000" w:themeColor="text1"/>
              </w:rPr>
            </w:pPr>
            <w:r w:rsidRPr="00134459">
              <w:rPr>
                <w:color w:val="000000" w:themeColor="text1"/>
                <w:sz w:val="20"/>
              </w:rPr>
              <w:t>________________________</w:t>
            </w:r>
          </w:p>
        </w:tc>
      </w:tr>
    </w:tbl>
    <w:p w14:paraId="60999197" w14:textId="77777777" w:rsidR="00BF4BCC" w:rsidRPr="00134459" w:rsidRDefault="00000000">
      <w:pPr>
        <w:spacing w:before="160"/>
        <w:rPr>
          <w:color w:val="000000" w:themeColor="text1"/>
        </w:rPr>
      </w:pPr>
      <w:r w:rsidRPr="00134459">
        <w:rPr>
          <w:i/>
          <w:color w:val="000000" w:themeColor="text1"/>
          <w:sz w:val="18"/>
        </w:rPr>
        <w:t>Informativa privacy: il trattamento dei dati personali avviene secondo quanto previsto dall’articolo 13 del bando e dall’informativa disponibile all’indirizzo https://privacy.unipv.it/. Il Responsabile della protezione dei dati è contattabile all’indirizzo privacy@unipv.it.</w:t>
      </w:r>
    </w:p>
    <w:sectPr w:rsidR="00BF4BCC" w:rsidRPr="001344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32" w:right="1417" w:bottom="1389" w:left="1417" w:header="312" w:footer="36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7E41D" w14:textId="77777777" w:rsidR="00A6677D" w:rsidRDefault="00A6677D">
      <w:pPr>
        <w:spacing w:after="0" w:line="240" w:lineRule="auto"/>
      </w:pPr>
      <w:r>
        <w:separator/>
      </w:r>
    </w:p>
  </w:endnote>
  <w:endnote w:type="continuationSeparator" w:id="0">
    <w:p w14:paraId="68B0C81B" w14:textId="77777777" w:rsidR="00A6677D" w:rsidRDefault="00A6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4BC75" w14:textId="77777777" w:rsidR="00BF4BCC" w:rsidRDefault="00000000">
    <w:pPr>
      <w:spacing w:after="0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DB65" w14:textId="77777777" w:rsidR="00BF4BCC" w:rsidRDefault="00000000">
    <w:pPr>
      <w:spacing w:after="0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6830" w14:textId="77777777" w:rsidR="00BF4BCC" w:rsidRDefault="00000000">
    <w:pPr>
      <w:spacing w:after="0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58B17" w14:textId="77777777" w:rsidR="00A6677D" w:rsidRDefault="00A6677D">
      <w:pPr>
        <w:spacing w:after="0" w:line="240" w:lineRule="auto"/>
      </w:pPr>
      <w:r>
        <w:separator/>
      </w:r>
    </w:p>
  </w:footnote>
  <w:footnote w:type="continuationSeparator" w:id="0">
    <w:p w14:paraId="74917228" w14:textId="77777777" w:rsidR="00A6677D" w:rsidRDefault="00A66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66E0" w14:textId="77777777" w:rsidR="00BF4BCC" w:rsidRDefault="00BF4BCC">
    <w:pPr>
      <w:spacing w:after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5799F" w14:textId="77777777" w:rsidR="00BF4BCC" w:rsidRDefault="00BF4BCC">
    <w:pPr>
      <w:spacing w:after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E4D70" w14:textId="77777777" w:rsidR="009A2E09" w:rsidRDefault="00000000">
    <w:pPr>
      <w:spacing w:after="0"/>
      <w:ind w:left="0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6FEE1A5" wp14:editId="0B236457">
          <wp:simplePos x="0" y="0"/>
          <wp:positionH relativeFrom="page">
            <wp:posOffset>900429</wp:posOffset>
          </wp:positionH>
          <wp:positionV relativeFrom="page">
            <wp:posOffset>822286</wp:posOffset>
          </wp:positionV>
          <wp:extent cx="813223" cy="1079500"/>
          <wp:effectExtent l="0" t="0" r="0" b="0"/>
          <wp:wrapSquare wrapText="bothSides"/>
          <wp:docPr id="1200887951" name="Picture 1200887951" descr="Logo dell’Università degli Studi di Pavia" title="Università degli Studi di Pav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Picture 3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223" cy="1079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30E8"/>
    <w:multiLevelType w:val="singleLevel"/>
    <w:tmpl w:val="C91E3842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" w15:restartNumberingAfterBreak="0">
    <w:nsid w:val="16B83AED"/>
    <w:multiLevelType w:val="hybridMultilevel"/>
    <w:tmpl w:val="D12620CA"/>
    <w:lvl w:ilvl="0" w:tplc="5F3E3CDC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5847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298A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E802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D277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3A67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0AC7F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66FAC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3CBF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93556E"/>
    <w:multiLevelType w:val="singleLevel"/>
    <w:tmpl w:val="2C701458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3" w15:restartNumberingAfterBreak="0">
    <w:nsid w:val="28B31740"/>
    <w:multiLevelType w:val="singleLevel"/>
    <w:tmpl w:val="29E0022A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4" w15:restartNumberingAfterBreak="0">
    <w:nsid w:val="28CE2FB5"/>
    <w:multiLevelType w:val="singleLevel"/>
    <w:tmpl w:val="FE5A8CF4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5" w15:restartNumberingAfterBreak="0">
    <w:nsid w:val="2A3B4502"/>
    <w:multiLevelType w:val="hybridMultilevel"/>
    <w:tmpl w:val="57CCB7CC"/>
    <w:lvl w:ilvl="0" w:tplc="8EB8B07C">
      <w:start w:val="1"/>
      <w:numFmt w:val="bullet"/>
      <w:lvlText w:val="•"/>
      <w:lvlJc w:val="left"/>
      <w:pPr>
        <w:ind w:left="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0C785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257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90BCA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F4AA4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0BA8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BC315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30C0A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B249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5A0699"/>
    <w:multiLevelType w:val="hybridMultilevel"/>
    <w:tmpl w:val="71EABDF8"/>
    <w:lvl w:ilvl="0" w:tplc="86F2785E">
      <w:start w:val="1"/>
      <w:numFmt w:val="bullet"/>
      <w:lvlText w:val="●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B829C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880D4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CA655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C4FB0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02FF2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06E6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DA0BE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0B9A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7E4849"/>
    <w:multiLevelType w:val="singleLevel"/>
    <w:tmpl w:val="AA58A2D2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8" w15:restartNumberingAfterBreak="0">
    <w:nsid w:val="36867B0D"/>
    <w:multiLevelType w:val="singleLevel"/>
    <w:tmpl w:val="F0A80ADE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9" w15:restartNumberingAfterBreak="0">
    <w:nsid w:val="378A7146"/>
    <w:multiLevelType w:val="singleLevel"/>
    <w:tmpl w:val="D618D53C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0" w15:restartNumberingAfterBreak="0">
    <w:nsid w:val="3F1134C8"/>
    <w:multiLevelType w:val="singleLevel"/>
    <w:tmpl w:val="432ED096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1" w15:restartNumberingAfterBreak="0">
    <w:nsid w:val="45226367"/>
    <w:multiLevelType w:val="hybridMultilevel"/>
    <w:tmpl w:val="52F642CC"/>
    <w:lvl w:ilvl="0" w:tplc="68865C1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3A13EA"/>
    <w:multiLevelType w:val="singleLevel"/>
    <w:tmpl w:val="56768426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3" w15:restartNumberingAfterBreak="0">
    <w:nsid w:val="54922E97"/>
    <w:multiLevelType w:val="singleLevel"/>
    <w:tmpl w:val="0DB2B294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4" w15:restartNumberingAfterBreak="0">
    <w:nsid w:val="5EDA1F9F"/>
    <w:multiLevelType w:val="singleLevel"/>
    <w:tmpl w:val="A2B21544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5" w15:restartNumberingAfterBreak="0">
    <w:nsid w:val="715F125C"/>
    <w:multiLevelType w:val="singleLevel"/>
    <w:tmpl w:val="29028AF0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60"/>
      </w:pPr>
    </w:lvl>
  </w:abstractNum>
  <w:abstractNum w:abstractNumId="16" w15:restartNumberingAfterBreak="0">
    <w:nsid w:val="735A14EC"/>
    <w:multiLevelType w:val="hybridMultilevel"/>
    <w:tmpl w:val="5EF8CD40"/>
    <w:lvl w:ilvl="0" w:tplc="7E1A149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B522F8"/>
    <w:multiLevelType w:val="singleLevel"/>
    <w:tmpl w:val="63C63AF2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8" w15:restartNumberingAfterBreak="0">
    <w:nsid w:val="7EEE42F4"/>
    <w:multiLevelType w:val="singleLevel"/>
    <w:tmpl w:val="BACEF7E0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260"/>
      </w:pPr>
    </w:lvl>
  </w:abstractNum>
  <w:num w:numId="1" w16cid:durableId="612054011">
    <w:abstractNumId w:val="4"/>
  </w:num>
  <w:num w:numId="2" w16cid:durableId="1899440158">
    <w:abstractNumId w:val="16"/>
  </w:num>
  <w:num w:numId="3" w16cid:durableId="1488520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E09"/>
    <w:rsid w:val="000044B7"/>
    <w:rsid w:val="000127BA"/>
    <w:rsid w:val="00021B1D"/>
    <w:rsid w:val="00027DC2"/>
    <w:rsid w:val="000408A2"/>
    <w:rsid w:val="000702A5"/>
    <w:rsid w:val="000969E4"/>
    <w:rsid w:val="000D14B0"/>
    <w:rsid w:val="001004C8"/>
    <w:rsid w:val="00134459"/>
    <w:rsid w:val="001372D4"/>
    <w:rsid w:val="00143F89"/>
    <w:rsid w:val="00167D42"/>
    <w:rsid w:val="0017560D"/>
    <w:rsid w:val="00191ABE"/>
    <w:rsid w:val="001D00DD"/>
    <w:rsid w:val="00201C8C"/>
    <w:rsid w:val="00207702"/>
    <w:rsid w:val="002122E1"/>
    <w:rsid w:val="00267EC7"/>
    <w:rsid w:val="00282859"/>
    <w:rsid w:val="002A3043"/>
    <w:rsid w:val="002F02D0"/>
    <w:rsid w:val="002F4B54"/>
    <w:rsid w:val="00304632"/>
    <w:rsid w:val="00326039"/>
    <w:rsid w:val="0036636D"/>
    <w:rsid w:val="003B669E"/>
    <w:rsid w:val="003D0BDA"/>
    <w:rsid w:val="00415FA2"/>
    <w:rsid w:val="00434961"/>
    <w:rsid w:val="0045217A"/>
    <w:rsid w:val="00521FC2"/>
    <w:rsid w:val="005376DF"/>
    <w:rsid w:val="00583861"/>
    <w:rsid w:val="005B00C0"/>
    <w:rsid w:val="005B450A"/>
    <w:rsid w:val="005E78DF"/>
    <w:rsid w:val="005F7DE6"/>
    <w:rsid w:val="00613A47"/>
    <w:rsid w:val="00631C83"/>
    <w:rsid w:val="00665B70"/>
    <w:rsid w:val="00667281"/>
    <w:rsid w:val="00670AE6"/>
    <w:rsid w:val="006A7DA7"/>
    <w:rsid w:val="006D46C1"/>
    <w:rsid w:val="006D5A3D"/>
    <w:rsid w:val="006F5986"/>
    <w:rsid w:val="006F7546"/>
    <w:rsid w:val="00714DFD"/>
    <w:rsid w:val="00721D59"/>
    <w:rsid w:val="00746592"/>
    <w:rsid w:val="007B1CED"/>
    <w:rsid w:val="007C046C"/>
    <w:rsid w:val="00806E61"/>
    <w:rsid w:val="0082079F"/>
    <w:rsid w:val="00831F21"/>
    <w:rsid w:val="0084460C"/>
    <w:rsid w:val="008505DE"/>
    <w:rsid w:val="00871040"/>
    <w:rsid w:val="00876488"/>
    <w:rsid w:val="0088486D"/>
    <w:rsid w:val="00891F3C"/>
    <w:rsid w:val="008E13A6"/>
    <w:rsid w:val="00914922"/>
    <w:rsid w:val="0094532D"/>
    <w:rsid w:val="00966681"/>
    <w:rsid w:val="00970D7A"/>
    <w:rsid w:val="00975FF0"/>
    <w:rsid w:val="009A2E09"/>
    <w:rsid w:val="009B041B"/>
    <w:rsid w:val="00A15FC7"/>
    <w:rsid w:val="00A34DC7"/>
    <w:rsid w:val="00A60720"/>
    <w:rsid w:val="00A6677D"/>
    <w:rsid w:val="00A76B98"/>
    <w:rsid w:val="00AF24B3"/>
    <w:rsid w:val="00B24941"/>
    <w:rsid w:val="00B35AEA"/>
    <w:rsid w:val="00B431B7"/>
    <w:rsid w:val="00B44285"/>
    <w:rsid w:val="00B454B8"/>
    <w:rsid w:val="00B46E2D"/>
    <w:rsid w:val="00B917E1"/>
    <w:rsid w:val="00B974A1"/>
    <w:rsid w:val="00BB05B4"/>
    <w:rsid w:val="00BD0FE4"/>
    <w:rsid w:val="00BD1024"/>
    <w:rsid w:val="00BF4BCC"/>
    <w:rsid w:val="00C50F64"/>
    <w:rsid w:val="00C56CB4"/>
    <w:rsid w:val="00C77E38"/>
    <w:rsid w:val="00C8273F"/>
    <w:rsid w:val="00C84868"/>
    <w:rsid w:val="00C90D70"/>
    <w:rsid w:val="00C91D03"/>
    <w:rsid w:val="00CA112F"/>
    <w:rsid w:val="00CB1386"/>
    <w:rsid w:val="00CB46AB"/>
    <w:rsid w:val="00CD1147"/>
    <w:rsid w:val="00D3074E"/>
    <w:rsid w:val="00D40C9D"/>
    <w:rsid w:val="00D61B98"/>
    <w:rsid w:val="00D72455"/>
    <w:rsid w:val="00DA501A"/>
    <w:rsid w:val="00DB3EF0"/>
    <w:rsid w:val="00DD40A2"/>
    <w:rsid w:val="00E27590"/>
    <w:rsid w:val="00E3364C"/>
    <w:rsid w:val="00E64BDF"/>
    <w:rsid w:val="00E66E23"/>
    <w:rsid w:val="00E931C3"/>
    <w:rsid w:val="00EB7978"/>
    <w:rsid w:val="00ED2A4D"/>
    <w:rsid w:val="00EE2A99"/>
    <w:rsid w:val="00EE7C02"/>
    <w:rsid w:val="00EF7EC3"/>
    <w:rsid w:val="00F16342"/>
    <w:rsid w:val="00F44FFF"/>
    <w:rsid w:val="00F50404"/>
    <w:rsid w:val="00F62564"/>
    <w:rsid w:val="00F801AA"/>
    <w:rsid w:val="00F91AD8"/>
    <w:rsid w:val="00FB0B90"/>
    <w:rsid w:val="00FB2068"/>
    <w:rsid w:val="00FE0D18"/>
    <w:rsid w:val="045B3FC6"/>
    <w:rsid w:val="0616D126"/>
    <w:rsid w:val="0DB40BEB"/>
    <w:rsid w:val="0DFF58AB"/>
    <w:rsid w:val="0EBD5EC6"/>
    <w:rsid w:val="107F5DA5"/>
    <w:rsid w:val="14D3BEB8"/>
    <w:rsid w:val="1533D41C"/>
    <w:rsid w:val="18BD1CFC"/>
    <w:rsid w:val="1D07159A"/>
    <w:rsid w:val="1D36DF59"/>
    <w:rsid w:val="1E36583E"/>
    <w:rsid w:val="2061F7EB"/>
    <w:rsid w:val="21E159D2"/>
    <w:rsid w:val="22DA447D"/>
    <w:rsid w:val="23229123"/>
    <w:rsid w:val="2402127A"/>
    <w:rsid w:val="24591023"/>
    <w:rsid w:val="24B6EDFC"/>
    <w:rsid w:val="25AB6383"/>
    <w:rsid w:val="27A4151C"/>
    <w:rsid w:val="29AFE4FF"/>
    <w:rsid w:val="2A05C7C8"/>
    <w:rsid w:val="2B0D5FE7"/>
    <w:rsid w:val="2B39DC48"/>
    <w:rsid w:val="2C63CE7E"/>
    <w:rsid w:val="2CC00710"/>
    <w:rsid w:val="2CDD4BB2"/>
    <w:rsid w:val="2EE09897"/>
    <w:rsid w:val="30F2DC1C"/>
    <w:rsid w:val="31465DC7"/>
    <w:rsid w:val="3187FA06"/>
    <w:rsid w:val="3246E52D"/>
    <w:rsid w:val="32B6E094"/>
    <w:rsid w:val="3392DD29"/>
    <w:rsid w:val="3459024F"/>
    <w:rsid w:val="34814706"/>
    <w:rsid w:val="35E14B2B"/>
    <w:rsid w:val="391C6CDA"/>
    <w:rsid w:val="3949146C"/>
    <w:rsid w:val="3AAB4877"/>
    <w:rsid w:val="3C94DEE1"/>
    <w:rsid w:val="3E2378C4"/>
    <w:rsid w:val="407CBD5A"/>
    <w:rsid w:val="4371A73C"/>
    <w:rsid w:val="43A0F58D"/>
    <w:rsid w:val="43B2891C"/>
    <w:rsid w:val="4642083B"/>
    <w:rsid w:val="476F445F"/>
    <w:rsid w:val="486202C3"/>
    <w:rsid w:val="486FA874"/>
    <w:rsid w:val="49519915"/>
    <w:rsid w:val="49F2E255"/>
    <w:rsid w:val="4B250246"/>
    <w:rsid w:val="4E1003F3"/>
    <w:rsid w:val="4FA4BB5A"/>
    <w:rsid w:val="5002AA6F"/>
    <w:rsid w:val="505C3D2B"/>
    <w:rsid w:val="509BDF32"/>
    <w:rsid w:val="512586F1"/>
    <w:rsid w:val="565D3B7A"/>
    <w:rsid w:val="56AB1CCC"/>
    <w:rsid w:val="586ABD9E"/>
    <w:rsid w:val="5993E0AB"/>
    <w:rsid w:val="5A42AB35"/>
    <w:rsid w:val="5B34A978"/>
    <w:rsid w:val="5D8DFF97"/>
    <w:rsid w:val="5F1A662E"/>
    <w:rsid w:val="60402432"/>
    <w:rsid w:val="60CB4F03"/>
    <w:rsid w:val="6299248F"/>
    <w:rsid w:val="6422DD33"/>
    <w:rsid w:val="651FFB2B"/>
    <w:rsid w:val="65AC7B2B"/>
    <w:rsid w:val="661BC699"/>
    <w:rsid w:val="677CDE0E"/>
    <w:rsid w:val="678F72AA"/>
    <w:rsid w:val="67D4E10C"/>
    <w:rsid w:val="68E9FA5A"/>
    <w:rsid w:val="693AFB68"/>
    <w:rsid w:val="6C0619F3"/>
    <w:rsid w:val="6E1004AE"/>
    <w:rsid w:val="6EFD726A"/>
    <w:rsid w:val="7136C654"/>
    <w:rsid w:val="715BCFD5"/>
    <w:rsid w:val="736BA7FF"/>
    <w:rsid w:val="745C8C4E"/>
    <w:rsid w:val="749AB9BB"/>
    <w:rsid w:val="74B08C3C"/>
    <w:rsid w:val="7A179E32"/>
    <w:rsid w:val="7BF7C42E"/>
    <w:rsid w:val="7D7BE9B9"/>
    <w:rsid w:val="7DF8119E"/>
    <w:rsid w:val="7E41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97DF"/>
  <w15:docId w15:val="{C733F174-A9E5-C045-91C1-1CAD0225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0" w:line="259" w:lineRule="auto"/>
      <w:ind w:left="10" w:hanging="10"/>
    </w:pPr>
    <w:rPr>
      <w:rFonts w:ascii="Arial" w:eastAsia="Times New Roman" w:hAnsi="Arial" w:cs="Times New Roman"/>
      <w:color w:val="000000"/>
      <w:sz w:val="22"/>
      <w:lang w:eastAsia="it-IT"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before="280" w:line="259" w:lineRule="auto"/>
      <w:ind w:left="10" w:right="3" w:hanging="10"/>
      <w:jc w:val="center"/>
      <w:outlineLvl w:val="0"/>
    </w:pPr>
    <w:rPr>
      <w:rFonts w:ascii="Arial" w:eastAsia="Times New Roman" w:hAnsi="Arial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before="220" w:after="120" w:line="259" w:lineRule="auto"/>
      <w:ind w:left="10" w:right="2" w:hanging="10"/>
      <w:jc w:val="center"/>
      <w:outlineLvl w:val="1"/>
    </w:pPr>
    <w:rPr>
      <w:rFonts w:ascii="Arial" w:eastAsia="Times New Roman" w:hAnsi="Arial" w:cs="Times New Roman"/>
      <w:b/>
      <w:i/>
      <w:color w:val="000000"/>
      <w:sz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paragraph" w:customStyle="1" w:styleId="Heading31">
    <w:name w:val="Heading 31"/>
    <w:pPr>
      <w:keepNext/>
      <w:spacing w:before="160" w:after="80"/>
    </w:pPr>
    <w:rPr>
      <w:rFonts w:ascii="Arial" w:hAnsi="Arial"/>
      <w:b/>
      <w:color w:val="000000"/>
      <w:sz w:val="23"/>
    </w:rPr>
  </w:style>
  <w:style w:type="paragraph" w:customStyle="1" w:styleId="ListParagraph1">
    <w:name w:val="List Paragraph1"/>
    <w:pPr>
      <w:spacing w:after="100" w:line="259" w:lineRule="auto"/>
    </w:pPr>
    <w:rPr>
      <w:rFonts w:ascii="Arial" w:hAnsi="Arial"/>
      <w:sz w:val="22"/>
    </w:rPr>
  </w:style>
  <w:style w:type="paragraph" w:styleId="NormaleWeb">
    <w:name w:val="Normal (Web)"/>
    <w:basedOn w:val="Normale"/>
    <w:uiPriority w:val="99"/>
    <w:unhideWhenUsed/>
    <w:rsid w:val="001372D4"/>
    <w:pPr>
      <w:spacing w:before="100" w:beforeAutospacing="1" w:afterAutospacing="1" w:line="240" w:lineRule="auto"/>
      <w:ind w:left="0" w:firstLine="0"/>
    </w:pPr>
    <w:rPr>
      <w:rFonts w:ascii="Times New Roman" w:hAnsi="Times New Roman"/>
      <w:color w:val="auto"/>
      <w:kern w:val="0"/>
      <w:sz w:val="24"/>
      <w:lang w:bidi="ar-SA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1372D4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372D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7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88dee3-eb50-41d0-8944-0c1ed30fba4e">
      <Terms xmlns="http://schemas.microsoft.com/office/infopath/2007/PartnerControls"/>
    </lcf76f155ced4ddcb4097134ff3c332f>
    <TaxCatchAll xmlns="fd9217a5-3f97-4833-8663-955c61c4d9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F751622E2FE047BBFDA151560A54CA" ma:contentTypeVersion="14" ma:contentTypeDescription="Creare un nuovo documento." ma:contentTypeScope="" ma:versionID="9fb0cfcc545c905028da82b844024fe8">
  <xsd:schema xmlns:xsd="http://www.w3.org/2001/XMLSchema" xmlns:xs="http://www.w3.org/2001/XMLSchema" xmlns:p="http://schemas.microsoft.com/office/2006/metadata/properties" xmlns:ns2="f888dee3-eb50-41d0-8944-0c1ed30fba4e" xmlns:ns3="fd9217a5-3f97-4833-8663-955c61c4d9fa" targetNamespace="http://schemas.microsoft.com/office/2006/metadata/properties" ma:root="true" ma:fieldsID="8cdbc614b0fbb6c6e1bd6191ff211e15" ns2:_="" ns3:_="">
    <xsd:import namespace="f888dee3-eb50-41d0-8944-0c1ed30fba4e"/>
    <xsd:import namespace="fd9217a5-3f97-4833-8663-955c61c4d9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8dee3-eb50-41d0-8944-0c1ed30fb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7e82d2f-c04a-4788-8b0e-a7d0615615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217a5-3f97-4833-8663-955c61c4d9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8e3286c-086f-4ef7-a017-fe26f3aec337}" ma:internalName="TaxCatchAll" ma:showField="CatchAllData" ma:web="fd9217a5-3f97-4833-8663-955c61c4d9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803E61-E319-492D-B442-77FB24CC40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05D27-CEF4-4B87-9DFC-301E939AE6C2}">
  <ds:schemaRefs>
    <ds:schemaRef ds:uri="http://schemas.microsoft.com/office/2006/metadata/properties"/>
    <ds:schemaRef ds:uri="http://schemas.microsoft.com/office/infopath/2007/PartnerControls"/>
    <ds:schemaRef ds:uri="f888dee3-eb50-41d0-8944-0c1ed30fba4e"/>
    <ds:schemaRef ds:uri="fd9217a5-3f97-4833-8663-955c61c4d9fa"/>
  </ds:schemaRefs>
</ds:datastoreItem>
</file>

<file path=customXml/itemProps3.xml><?xml version="1.0" encoding="utf-8"?>
<ds:datastoreItem xmlns:ds="http://schemas.openxmlformats.org/officeDocument/2006/customXml" ds:itemID="{D6E1365B-1E6E-4746-9C07-DD7669925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8dee3-eb50-41d0-8944-0c1ed30fba4e"/>
    <ds:schemaRef ds:uri="fd9217a5-3f97-4833-8663-955c61c4d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Sostegno alla Ricerca 2026</vt:lpstr>
    </vt:vector>
  </TitlesOfParts>
  <Company>Universita` di Pavia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Sostegno alla Ricerca 2026</dc:title>
  <dc:subject>Procedura di finanziamento interno dell’Università degli Studi di Pavia</dc:subject>
  <dc:creator>Università degli Studi di Pavia</dc:creator>
  <cp:keywords/>
  <cp:lastModifiedBy>Donato Gualtieri</cp:lastModifiedBy>
  <cp:revision>2</cp:revision>
  <cp:lastPrinted>2026-10-30T08:29:00Z</cp:lastPrinted>
  <dcterms:created xsi:type="dcterms:W3CDTF">2026-11-02T08:08:00Z</dcterms:created>
  <dcterms:modified xsi:type="dcterms:W3CDTF">2026-11-02T08:08:00Z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0x010100EDF751622E2FE047BBFDA151560A54CA</vt:lpwstr>
  </property>
  <property fmtid="{D5CDD505-2E9C-101B-9397-08002B2CF9AE}" pid="3" name="MediaServiceImageTags">
    <vt:lpwstr/>
  </property>
</Properties>
</file>