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8E084" w14:textId="28FAAB3C" w:rsidR="00D536C4" w:rsidRPr="00D536C4" w:rsidRDefault="00D536C4" w:rsidP="00D536C4">
      <w:pPr>
        <w:pStyle w:val="Titolo1"/>
        <w:rPr>
          <w:sz w:val="24"/>
          <w:szCs w:val="24"/>
        </w:rPr>
      </w:pPr>
      <w:r w:rsidRPr="00D536C4">
        <w:rPr>
          <w:sz w:val="24"/>
          <w:szCs w:val="24"/>
        </w:rPr>
        <w:t>Allegato 1 –</w:t>
      </w:r>
      <w:r>
        <w:rPr>
          <w:sz w:val="24"/>
          <w:szCs w:val="24"/>
        </w:rPr>
        <w:t xml:space="preserve"> Template domanda di contributo</w:t>
      </w:r>
      <w:r w:rsidRPr="00D536C4">
        <w:rPr>
          <w:sz w:val="24"/>
          <w:szCs w:val="24"/>
        </w:rPr>
        <w:br/>
        <w:t>“Acquisizione nuova strumentazione per la ricerca” (DM 737/2021)</w:t>
      </w:r>
    </w:p>
    <w:p w14:paraId="61CA06F6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1. Dati identificativi del Dipartimento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72687A8E" w14:textId="77777777" w:rsidTr="00D846EF">
        <w:tc>
          <w:tcPr>
            <w:tcW w:w="4320" w:type="dxa"/>
          </w:tcPr>
          <w:p w14:paraId="1E79F17F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Dipartimento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proponente</w:t>
            </w:r>
            <w:proofErr w:type="spellEnd"/>
          </w:p>
        </w:tc>
        <w:tc>
          <w:tcPr>
            <w:tcW w:w="4320" w:type="dxa"/>
          </w:tcPr>
          <w:p w14:paraId="47325EB7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3910EFBA" w14:textId="77777777" w:rsidTr="00D846EF">
        <w:tc>
          <w:tcPr>
            <w:tcW w:w="4320" w:type="dxa"/>
          </w:tcPr>
          <w:p w14:paraId="2D327EE4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Direttore</w:t>
            </w:r>
            <w:proofErr w:type="spellEnd"/>
            <w:r w:rsidRPr="00D536C4">
              <w:rPr>
                <w:sz w:val="24"/>
                <w:szCs w:val="24"/>
              </w:rPr>
              <w:t xml:space="preserve"> di </w:t>
            </w:r>
            <w:proofErr w:type="spellStart"/>
            <w:r w:rsidRPr="00D536C4">
              <w:rPr>
                <w:sz w:val="24"/>
                <w:szCs w:val="24"/>
              </w:rPr>
              <w:t>Dipartimento</w:t>
            </w:r>
            <w:proofErr w:type="spellEnd"/>
          </w:p>
        </w:tc>
        <w:tc>
          <w:tcPr>
            <w:tcW w:w="4320" w:type="dxa"/>
          </w:tcPr>
          <w:p w14:paraId="053ABA7D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2808D99A" w14:textId="77777777" w:rsidTr="00D846EF">
        <w:tc>
          <w:tcPr>
            <w:tcW w:w="4320" w:type="dxa"/>
          </w:tcPr>
          <w:p w14:paraId="59C993C0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Struttura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amministrativa</w:t>
            </w:r>
            <w:proofErr w:type="spellEnd"/>
            <w:r w:rsidRPr="00D536C4">
              <w:rPr>
                <w:sz w:val="24"/>
                <w:szCs w:val="24"/>
              </w:rPr>
              <w:t xml:space="preserve"> di </w:t>
            </w:r>
            <w:proofErr w:type="spellStart"/>
            <w:r w:rsidRPr="00D536C4">
              <w:rPr>
                <w:sz w:val="24"/>
                <w:szCs w:val="24"/>
              </w:rPr>
              <w:t>riferimento</w:t>
            </w:r>
            <w:proofErr w:type="spellEnd"/>
          </w:p>
        </w:tc>
        <w:tc>
          <w:tcPr>
            <w:tcW w:w="4320" w:type="dxa"/>
          </w:tcPr>
          <w:p w14:paraId="25361D25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4F93AB1E" w14:textId="77777777" w:rsidTr="00D846EF">
        <w:tc>
          <w:tcPr>
            <w:tcW w:w="4320" w:type="dxa"/>
          </w:tcPr>
          <w:p w14:paraId="7690B585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Referente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scientifico</w:t>
            </w:r>
            <w:proofErr w:type="spellEnd"/>
          </w:p>
        </w:tc>
        <w:tc>
          <w:tcPr>
            <w:tcW w:w="4320" w:type="dxa"/>
          </w:tcPr>
          <w:p w14:paraId="2890A195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52A1F2EC" w14:textId="77777777" w:rsidTr="00D846EF">
        <w:tc>
          <w:tcPr>
            <w:tcW w:w="4320" w:type="dxa"/>
          </w:tcPr>
          <w:p w14:paraId="6F187D81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Qualifica</w:t>
            </w:r>
            <w:proofErr w:type="spellEnd"/>
          </w:p>
        </w:tc>
        <w:tc>
          <w:tcPr>
            <w:tcW w:w="4320" w:type="dxa"/>
          </w:tcPr>
          <w:p w14:paraId="1993B560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58760AFA" w14:textId="77777777" w:rsidTr="00D846EF">
        <w:tc>
          <w:tcPr>
            <w:tcW w:w="4320" w:type="dxa"/>
          </w:tcPr>
          <w:p w14:paraId="29F139C7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Email </w:t>
            </w:r>
            <w:proofErr w:type="spellStart"/>
            <w:r w:rsidRPr="00D536C4">
              <w:rPr>
                <w:sz w:val="24"/>
                <w:szCs w:val="24"/>
              </w:rPr>
              <w:t>istituzionale</w:t>
            </w:r>
            <w:proofErr w:type="spellEnd"/>
          </w:p>
        </w:tc>
        <w:tc>
          <w:tcPr>
            <w:tcW w:w="4320" w:type="dxa"/>
          </w:tcPr>
          <w:p w14:paraId="26424C4E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</w:tbl>
    <w:p w14:paraId="438FECF7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2. Descrizione della strumentazione richiesta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1034317E" w14:textId="77777777" w:rsidTr="00D846EF">
        <w:tc>
          <w:tcPr>
            <w:tcW w:w="4320" w:type="dxa"/>
          </w:tcPr>
          <w:p w14:paraId="038298E6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Denominazione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strumentazione</w:t>
            </w:r>
            <w:proofErr w:type="spellEnd"/>
          </w:p>
        </w:tc>
        <w:tc>
          <w:tcPr>
            <w:tcW w:w="4320" w:type="dxa"/>
          </w:tcPr>
          <w:p w14:paraId="443068E0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6DAEFF02" w14:textId="77777777" w:rsidTr="00D846EF">
        <w:tc>
          <w:tcPr>
            <w:tcW w:w="4320" w:type="dxa"/>
          </w:tcPr>
          <w:p w14:paraId="3D5B79A1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Tipologia</w:t>
            </w:r>
            <w:proofErr w:type="spellEnd"/>
          </w:p>
        </w:tc>
        <w:tc>
          <w:tcPr>
            <w:tcW w:w="4320" w:type="dxa"/>
          </w:tcPr>
          <w:p w14:paraId="7955DA92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7987BEE6" w14:textId="77777777" w:rsidTr="00D846EF">
        <w:tc>
          <w:tcPr>
            <w:tcW w:w="4320" w:type="dxa"/>
          </w:tcPr>
          <w:p w14:paraId="6D79E630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Descrizione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tecnica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sintetica</w:t>
            </w:r>
            <w:proofErr w:type="spellEnd"/>
          </w:p>
        </w:tc>
        <w:tc>
          <w:tcPr>
            <w:tcW w:w="4320" w:type="dxa"/>
          </w:tcPr>
          <w:p w14:paraId="7880A004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Max 300 </w:t>
            </w:r>
            <w:proofErr w:type="spellStart"/>
            <w:r w:rsidRPr="00D536C4">
              <w:rPr>
                <w:sz w:val="24"/>
                <w:szCs w:val="24"/>
              </w:rPr>
              <w:t>caratteri</w:t>
            </w:r>
            <w:proofErr w:type="spellEnd"/>
          </w:p>
        </w:tc>
      </w:tr>
    </w:tbl>
    <w:p w14:paraId="67B36AB9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3. Finalità scientifiche e utilizzo previsto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7E6316C6" w14:textId="77777777" w:rsidTr="00D846EF">
        <w:tc>
          <w:tcPr>
            <w:tcW w:w="4320" w:type="dxa"/>
          </w:tcPr>
          <w:p w14:paraId="69122E12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Linee di </w:t>
            </w:r>
            <w:proofErr w:type="spellStart"/>
            <w:r w:rsidRPr="00D536C4">
              <w:rPr>
                <w:sz w:val="24"/>
                <w:szCs w:val="24"/>
              </w:rPr>
              <w:t>ricerca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interessate</w:t>
            </w:r>
            <w:proofErr w:type="spellEnd"/>
          </w:p>
        </w:tc>
        <w:tc>
          <w:tcPr>
            <w:tcW w:w="4320" w:type="dxa"/>
          </w:tcPr>
          <w:p w14:paraId="797E53D5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286AD5A1" w14:textId="77777777" w:rsidTr="00D846EF">
        <w:tc>
          <w:tcPr>
            <w:tcW w:w="4320" w:type="dxa"/>
          </w:tcPr>
          <w:p w14:paraId="3A6DA8A2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Modalità</w:t>
            </w:r>
            <w:proofErr w:type="spellEnd"/>
            <w:r w:rsidRPr="00D536C4">
              <w:rPr>
                <w:sz w:val="24"/>
                <w:szCs w:val="24"/>
              </w:rPr>
              <w:t xml:space="preserve"> di </w:t>
            </w:r>
            <w:proofErr w:type="spellStart"/>
            <w:r w:rsidRPr="00D536C4">
              <w:rPr>
                <w:sz w:val="24"/>
                <w:szCs w:val="24"/>
              </w:rPr>
              <w:t>utilizzo</w:t>
            </w:r>
            <w:proofErr w:type="spellEnd"/>
          </w:p>
        </w:tc>
        <w:tc>
          <w:tcPr>
            <w:tcW w:w="4320" w:type="dxa"/>
          </w:tcPr>
          <w:p w14:paraId="1BEB2EB0" w14:textId="77777777" w:rsidR="00D536C4" w:rsidRPr="00D536C4" w:rsidRDefault="00D536C4" w:rsidP="00D846EF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D536C4">
              <w:rPr>
                <w:i/>
                <w:iCs/>
                <w:sz w:val="24"/>
                <w:szCs w:val="24"/>
              </w:rPr>
              <w:t>Singolo</w:t>
            </w:r>
            <w:proofErr w:type="spellEnd"/>
            <w:r w:rsidRPr="00D536C4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i/>
                <w:iCs/>
                <w:sz w:val="24"/>
                <w:szCs w:val="24"/>
              </w:rPr>
              <w:t>ricercatore</w:t>
            </w:r>
            <w:proofErr w:type="spellEnd"/>
            <w:r w:rsidRPr="00D536C4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536C4">
              <w:rPr>
                <w:i/>
                <w:iCs/>
                <w:sz w:val="24"/>
                <w:szCs w:val="24"/>
              </w:rPr>
              <w:t>Dipartimentale</w:t>
            </w:r>
            <w:proofErr w:type="spellEnd"/>
            <w:r w:rsidRPr="00D536C4">
              <w:rPr>
                <w:i/>
                <w:iCs/>
                <w:sz w:val="24"/>
                <w:szCs w:val="24"/>
              </w:rPr>
              <w:t>,,</w:t>
            </w:r>
            <w:proofErr w:type="gramEnd"/>
            <w:r w:rsidRPr="00D536C4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i/>
                <w:iCs/>
                <w:sz w:val="24"/>
                <w:szCs w:val="24"/>
              </w:rPr>
              <w:t>Interdipartimentale</w:t>
            </w:r>
            <w:proofErr w:type="spellEnd"/>
          </w:p>
        </w:tc>
      </w:tr>
      <w:tr w:rsidR="00D536C4" w:rsidRPr="00D536C4" w14:paraId="21930BB9" w14:textId="77777777" w:rsidTr="00D846EF">
        <w:tc>
          <w:tcPr>
            <w:tcW w:w="4320" w:type="dxa"/>
          </w:tcPr>
          <w:p w14:paraId="2592441A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Ricadute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scientifiche</w:t>
            </w:r>
            <w:proofErr w:type="spellEnd"/>
            <w:r w:rsidRPr="00D536C4">
              <w:rPr>
                <w:sz w:val="24"/>
                <w:szCs w:val="24"/>
              </w:rPr>
              <w:t xml:space="preserve"> e formative</w:t>
            </w:r>
          </w:p>
        </w:tc>
        <w:tc>
          <w:tcPr>
            <w:tcW w:w="4320" w:type="dxa"/>
          </w:tcPr>
          <w:p w14:paraId="774B5F47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Max 300 </w:t>
            </w:r>
            <w:proofErr w:type="spellStart"/>
            <w:r w:rsidRPr="00D536C4">
              <w:rPr>
                <w:sz w:val="24"/>
                <w:szCs w:val="24"/>
              </w:rPr>
              <w:t>caratteri</w:t>
            </w:r>
            <w:proofErr w:type="spellEnd"/>
          </w:p>
        </w:tc>
      </w:tr>
    </w:tbl>
    <w:p w14:paraId="21358576" w14:textId="17AD32D1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 xml:space="preserve">4. Impatto </w:t>
      </w:r>
      <w:r w:rsidR="00F84495">
        <w:rPr>
          <w:sz w:val="24"/>
          <w:szCs w:val="24"/>
        </w:rPr>
        <w:t>sulla</w:t>
      </w:r>
      <w:r w:rsidRPr="00D536C4">
        <w:rPr>
          <w:sz w:val="24"/>
          <w:szCs w:val="24"/>
        </w:rPr>
        <w:t xml:space="preserve"> ricerca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1C21D3C6" w14:textId="77777777" w:rsidTr="00D846EF">
        <w:tc>
          <w:tcPr>
            <w:tcW w:w="4320" w:type="dxa"/>
          </w:tcPr>
          <w:p w14:paraId="1D4DBDC3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Potenziamento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attività</w:t>
            </w:r>
            <w:proofErr w:type="spellEnd"/>
            <w:r w:rsidRPr="00D536C4">
              <w:rPr>
                <w:sz w:val="24"/>
                <w:szCs w:val="24"/>
              </w:rPr>
              <w:t xml:space="preserve"> di </w:t>
            </w:r>
            <w:proofErr w:type="spellStart"/>
            <w:r w:rsidRPr="00D536C4">
              <w:rPr>
                <w:sz w:val="24"/>
                <w:szCs w:val="24"/>
              </w:rPr>
              <w:t>ricerca</w:t>
            </w:r>
            <w:proofErr w:type="spellEnd"/>
          </w:p>
        </w:tc>
        <w:tc>
          <w:tcPr>
            <w:tcW w:w="4320" w:type="dxa"/>
          </w:tcPr>
          <w:p w14:paraId="4A7596AA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1B55F179" w14:textId="77777777" w:rsidTr="00D846EF">
        <w:tc>
          <w:tcPr>
            <w:tcW w:w="4320" w:type="dxa"/>
          </w:tcPr>
          <w:p w14:paraId="58C60881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Collaborazioni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scientifiche</w:t>
            </w:r>
            <w:proofErr w:type="spellEnd"/>
          </w:p>
        </w:tc>
        <w:tc>
          <w:tcPr>
            <w:tcW w:w="4320" w:type="dxa"/>
          </w:tcPr>
          <w:p w14:paraId="404111D5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274394AB" w14:textId="77777777" w:rsidTr="00D846EF">
        <w:tc>
          <w:tcPr>
            <w:tcW w:w="4320" w:type="dxa"/>
          </w:tcPr>
          <w:p w14:paraId="4B1D614F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Competitività</w:t>
            </w:r>
            <w:proofErr w:type="spellEnd"/>
            <w:r w:rsidRPr="00D536C4">
              <w:rPr>
                <w:sz w:val="24"/>
                <w:szCs w:val="24"/>
              </w:rPr>
              <w:t xml:space="preserve"> in </w:t>
            </w:r>
            <w:proofErr w:type="spellStart"/>
            <w:r w:rsidRPr="00D536C4">
              <w:rPr>
                <w:sz w:val="24"/>
                <w:szCs w:val="24"/>
              </w:rPr>
              <w:t>bandi</w:t>
            </w:r>
            <w:proofErr w:type="spellEnd"/>
          </w:p>
        </w:tc>
        <w:tc>
          <w:tcPr>
            <w:tcW w:w="4320" w:type="dxa"/>
          </w:tcPr>
          <w:p w14:paraId="412AEFF0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Max 300 </w:t>
            </w:r>
            <w:proofErr w:type="spellStart"/>
            <w:r w:rsidRPr="00D536C4">
              <w:rPr>
                <w:sz w:val="24"/>
                <w:szCs w:val="24"/>
              </w:rPr>
              <w:t>caratteri</w:t>
            </w:r>
            <w:proofErr w:type="spellEnd"/>
          </w:p>
        </w:tc>
      </w:tr>
    </w:tbl>
    <w:p w14:paraId="66AB2CB9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5. Quadro economico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431F92C5" w14:textId="77777777" w:rsidTr="00D846EF">
        <w:tc>
          <w:tcPr>
            <w:tcW w:w="4320" w:type="dxa"/>
          </w:tcPr>
          <w:p w14:paraId="4FDFB5C9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Costo </w:t>
            </w:r>
            <w:proofErr w:type="spellStart"/>
            <w:r w:rsidRPr="00D536C4">
              <w:rPr>
                <w:sz w:val="24"/>
                <w:szCs w:val="24"/>
              </w:rPr>
              <w:t>complessivo</w:t>
            </w:r>
            <w:proofErr w:type="spellEnd"/>
            <w:r w:rsidRPr="00D536C4">
              <w:rPr>
                <w:sz w:val="24"/>
                <w:szCs w:val="24"/>
              </w:rPr>
              <w:t xml:space="preserve"> (€)</w:t>
            </w:r>
          </w:p>
        </w:tc>
        <w:tc>
          <w:tcPr>
            <w:tcW w:w="4320" w:type="dxa"/>
          </w:tcPr>
          <w:p w14:paraId="544DAE2B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790D51BE" w14:textId="77777777" w:rsidTr="00D846EF">
        <w:tc>
          <w:tcPr>
            <w:tcW w:w="4320" w:type="dxa"/>
          </w:tcPr>
          <w:p w14:paraId="2D4E5FAB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Contributo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richiesto</w:t>
            </w:r>
            <w:proofErr w:type="spellEnd"/>
            <w:r w:rsidRPr="00D536C4">
              <w:rPr>
                <w:sz w:val="24"/>
                <w:szCs w:val="24"/>
              </w:rPr>
              <w:t xml:space="preserve"> (€ – max 30.000)</w:t>
            </w:r>
          </w:p>
        </w:tc>
        <w:tc>
          <w:tcPr>
            <w:tcW w:w="4320" w:type="dxa"/>
          </w:tcPr>
          <w:p w14:paraId="32B8DD44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2D1DF073" w14:textId="77777777" w:rsidTr="00D846EF">
        <w:tc>
          <w:tcPr>
            <w:tcW w:w="4320" w:type="dxa"/>
          </w:tcPr>
          <w:p w14:paraId="0F05D046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Cofinanziamento</w:t>
            </w:r>
            <w:proofErr w:type="spellEnd"/>
            <w:r w:rsidRPr="00D536C4">
              <w:rPr>
                <w:sz w:val="24"/>
                <w:szCs w:val="24"/>
              </w:rPr>
              <w:t xml:space="preserve"> (€)</w:t>
            </w:r>
          </w:p>
        </w:tc>
        <w:tc>
          <w:tcPr>
            <w:tcW w:w="4320" w:type="dxa"/>
          </w:tcPr>
          <w:p w14:paraId="6D13D6A2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</w:tbl>
    <w:p w14:paraId="0FF3049E" w14:textId="77777777" w:rsidR="00FE58B0" w:rsidRDefault="00FE58B0" w:rsidP="00D536C4">
      <w:pPr>
        <w:pStyle w:val="Titolo2"/>
        <w:rPr>
          <w:sz w:val="24"/>
          <w:szCs w:val="24"/>
        </w:rPr>
      </w:pPr>
    </w:p>
    <w:p w14:paraId="709E3F52" w14:textId="35B8DC95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6. Tempistiche di acquisizione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63D7B6A7" w14:textId="77777777" w:rsidTr="00D846EF">
        <w:tc>
          <w:tcPr>
            <w:tcW w:w="4320" w:type="dxa"/>
          </w:tcPr>
          <w:p w14:paraId="01F01AF0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sz w:val="24"/>
                <w:szCs w:val="24"/>
              </w:rPr>
              <w:t xml:space="preserve">Avvio </w:t>
            </w:r>
            <w:proofErr w:type="spellStart"/>
            <w:r w:rsidRPr="00D536C4">
              <w:rPr>
                <w:sz w:val="24"/>
                <w:szCs w:val="24"/>
              </w:rPr>
              <w:t>procedura</w:t>
            </w:r>
            <w:proofErr w:type="spellEnd"/>
            <w:r w:rsidRPr="00D536C4">
              <w:rPr>
                <w:sz w:val="24"/>
                <w:szCs w:val="24"/>
              </w:rPr>
              <w:t xml:space="preserve"> di </w:t>
            </w:r>
            <w:proofErr w:type="spellStart"/>
            <w:r w:rsidRPr="00D536C4">
              <w:rPr>
                <w:sz w:val="24"/>
                <w:szCs w:val="24"/>
              </w:rPr>
              <w:t>acquisto</w:t>
            </w:r>
            <w:proofErr w:type="spellEnd"/>
          </w:p>
        </w:tc>
        <w:tc>
          <w:tcPr>
            <w:tcW w:w="4320" w:type="dxa"/>
          </w:tcPr>
          <w:p w14:paraId="73461D1C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  <w:tr w:rsidR="00D536C4" w:rsidRPr="00D536C4" w14:paraId="4449BA3E" w14:textId="77777777" w:rsidTr="00D846EF">
        <w:tc>
          <w:tcPr>
            <w:tcW w:w="4320" w:type="dxa"/>
          </w:tcPr>
          <w:p w14:paraId="6587229F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proofErr w:type="spellStart"/>
            <w:r w:rsidRPr="00D536C4">
              <w:rPr>
                <w:sz w:val="24"/>
                <w:szCs w:val="24"/>
              </w:rPr>
              <w:t>Conclusione</w:t>
            </w:r>
            <w:proofErr w:type="spellEnd"/>
            <w:r w:rsidRPr="00D536C4">
              <w:rPr>
                <w:sz w:val="24"/>
                <w:szCs w:val="24"/>
              </w:rPr>
              <w:t xml:space="preserve"> </w:t>
            </w:r>
            <w:proofErr w:type="spellStart"/>
            <w:r w:rsidRPr="00D536C4">
              <w:rPr>
                <w:sz w:val="24"/>
                <w:szCs w:val="24"/>
              </w:rPr>
              <w:t>procedura</w:t>
            </w:r>
            <w:proofErr w:type="spellEnd"/>
            <w:r w:rsidRPr="00D536C4">
              <w:rPr>
                <w:sz w:val="24"/>
                <w:szCs w:val="24"/>
              </w:rPr>
              <w:t xml:space="preserve"> (</w:t>
            </w:r>
            <w:proofErr w:type="spellStart"/>
            <w:r w:rsidRPr="00D536C4">
              <w:rPr>
                <w:sz w:val="24"/>
                <w:szCs w:val="24"/>
              </w:rPr>
              <w:t>entro</w:t>
            </w:r>
            <w:proofErr w:type="spellEnd"/>
            <w:r w:rsidRPr="00D536C4">
              <w:rPr>
                <w:sz w:val="24"/>
                <w:szCs w:val="24"/>
              </w:rPr>
              <w:t xml:space="preserve"> 30/04/2026)</w:t>
            </w:r>
          </w:p>
        </w:tc>
        <w:tc>
          <w:tcPr>
            <w:tcW w:w="4320" w:type="dxa"/>
          </w:tcPr>
          <w:p w14:paraId="0C481491" w14:textId="77777777" w:rsidR="00D536C4" w:rsidRPr="00D536C4" w:rsidRDefault="00D536C4" w:rsidP="00D846EF">
            <w:pPr>
              <w:rPr>
                <w:sz w:val="24"/>
                <w:szCs w:val="24"/>
              </w:rPr>
            </w:pPr>
          </w:p>
        </w:tc>
      </w:tr>
    </w:tbl>
    <w:p w14:paraId="5B7AC5DF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7. Dichiarazioni</w:t>
      </w:r>
    </w:p>
    <w:p w14:paraId="1005E4B1" w14:textId="77777777" w:rsidR="00D536C4" w:rsidRPr="00D536C4" w:rsidRDefault="00D536C4" w:rsidP="00D536C4">
      <w:pPr>
        <w:jc w:val="both"/>
      </w:pPr>
      <w:r w:rsidRPr="00D536C4">
        <w:t>Il/La sottoscritto/a dichiara che la strumentazione richiesta rientra nella definizione di «strumentazione per la ricerca» di cui all’art. 1 del bando ed è coerente con le finalità del DM 737/2021. Dichiara inoltre che la procedura di acquisto sarà conclusa entro i termini previsti dal bando e che le informazioni fornite nella presente domanda sono veritiere e complete.</w:t>
      </w:r>
    </w:p>
    <w:p w14:paraId="4D230443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8. Dichiarazione sul rispetto del principio DNSH</w:t>
      </w:r>
    </w:p>
    <w:p w14:paraId="53674D63" w14:textId="77777777" w:rsidR="00D536C4" w:rsidRPr="00D536C4" w:rsidRDefault="00D536C4" w:rsidP="00D536C4">
      <w:pPr>
        <w:pStyle w:val="Titolo2"/>
        <w:rPr>
          <w:sz w:val="24"/>
          <w:szCs w:val="24"/>
        </w:rPr>
      </w:pPr>
      <w:r w:rsidRPr="00D536C4">
        <w:rPr>
          <w:sz w:val="24"/>
          <w:szCs w:val="24"/>
        </w:rPr>
        <w:t>Verifica del rispetto del principio DNSH (art. 17 Reg. UE 2020/852)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D536C4" w:rsidRPr="00D536C4" w14:paraId="2F12C74D" w14:textId="77777777" w:rsidTr="00D846EF">
        <w:tc>
          <w:tcPr>
            <w:tcW w:w="4320" w:type="dxa"/>
          </w:tcPr>
          <w:p w14:paraId="3D10C102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rFonts w:ascii="Times New Roman" w:eastAsia="Times New Roman" w:hAnsi="Times New Roman"/>
                <w:sz w:val="24"/>
                <w:szCs w:val="24"/>
                <w:lang w:val="it-IT" w:eastAsia="it-IT"/>
              </w:rPr>
              <w:t>L’acquisizione della strumentazione rispetta il principio DNSH</w:t>
            </w:r>
          </w:p>
        </w:tc>
        <w:tc>
          <w:tcPr>
            <w:tcW w:w="4320" w:type="dxa"/>
          </w:tcPr>
          <w:p w14:paraId="46C92EBC" w14:textId="77777777" w:rsidR="00D536C4" w:rsidRPr="00D536C4" w:rsidRDefault="00D536C4" w:rsidP="00D846EF">
            <w:pPr>
              <w:rPr>
                <w:sz w:val="24"/>
                <w:szCs w:val="24"/>
              </w:rPr>
            </w:pPr>
            <w:r w:rsidRPr="00D536C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536C4">
              <w:rPr>
                <w:sz w:val="24"/>
                <w:szCs w:val="24"/>
              </w:rPr>
              <w:t xml:space="preserve"> SÌ    </w:t>
            </w:r>
            <w:r w:rsidRPr="00D536C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536C4">
              <w:rPr>
                <w:sz w:val="24"/>
                <w:szCs w:val="24"/>
              </w:rPr>
              <w:t xml:space="preserve"> NO</w:t>
            </w:r>
          </w:p>
        </w:tc>
      </w:tr>
    </w:tbl>
    <w:p w14:paraId="480DCC16" w14:textId="77777777" w:rsidR="00D536C4" w:rsidRDefault="00D536C4" w:rsidP="00D536C4"/>
    <w:p w14:paraId="7E74A91D" w14:textId="5DEC29D6" w:rsidR="00D536C4" w:rsidRPr="00D536C4" w:rsidRDefault="00D536C4" w:rsidP="00D536C4">
      <w:pPr>
        <w:jc w:val="both"/>
      </w:pPr>
      <w:r w:rsidRPr="00D536C4">
        <w:t>Il/La sottoscritto/a dichiara che l’acquisizione della strumentazione oggetto della presente domanda non arreca un danno significativo a nessuno dei sei obiettivi ambientali di cui all’art. 17 del Regolamento (UE) 2020/852 ed è conforme, ove applicabile, alla normativa nazionale ed europea in materia ambientale, alle disposizioni sul ciclo di vita dei beni, sull’efficienza energetica e sulla gestione dei rifiuti, nonché alle indicazioni operative emanate in attuazione del PNRR.</w:t>
      </w:r>
    </w:p>
    <w:p w14:paraId="5C88BD10" w14:textId="77777777" w:rsidR="00D536C4" w:rsidRPr="00D536C4" w:rsidRDefault="00D536C4" w:rsidP="00D536C4">
      <w:r w:rsidRPr="00D536C4">
        <w:br/>
        <w:t>Luogo e data</w:t>
      </w:r>
      <w:r w:rsidRPr="00D536C4">
        <w:br/>
      </w:r>
    </w:p>
    <w:p w14:paraId="04C9EE80" w14:textId="32B3804F" w:rsidR="00D536C4" w:rsidRPr="00D536C4" w:rsidRDefault="00D536C4" w:rsidP="00D536C4">
      <w:r w:rsidRPr="00D536C4">
        <w:br/>
      </w:r>
    </w:p>
    <w:p w14:paraId="51CF5640" w14:textId="77777777" w:rsidR="00D536C4" w:rsidRPr="00D536C4" w:rsidRDefault="00D536C4" w:rsidP="00D536C4">
      <w:r w:rsidRPr="00D536C4">
        <w:t>Firma digitale del Direttore di Dipartimento</w:t>
      </w:r>
      <w:r w:rsidRPr="00D536C4">
        <w:br/>
      </w:r>
    </w:p>
    <w:p w14:paraId="57DC42BB" w14:textId="77777777" w:rsidR="00D536C4" w:rsidRPr="00D536C4" w:rsidRDefault="00D536C4">
      <w:pPr>
        <w:rPr>
          <w:b/>
          <w:color w:val="000000" w:themeColor="text1"/>
        </w:rPr>
      </w:pPr>
    </w:p>
    <w:sectPr w:rsidR="00D536C4" w:rsidRPr="00D536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418" w:right="1418" w:bottom="1418" w:left="1418" w:header="709" w:footer="4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3A2C5" w14:textId="77777777" w:rsidR="008C64FA" w:rsidRDefault="008C64FA">
      <w:r>
        <w:separator/>
      </w:r>
    </w:p>
  </w:endnote>
  <w:endnote w:type="continuationSeparator" w:id="0">
    <w:p w14:paraId="76B83E98" w14:textId="77777777" w:rsidR="008C64FA" w:rsidRDefault="008C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F9FACB2-817A-F24B-8EB4-D6BCB4A039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A0BA784-1A4E-724C-A451-F91C9CA8803A}"/>
    <w:embedBold r:id="rId3" w:fontKey="{365C4023-AA02-EC43-85F4-73B5FE08782A}"/>
    <w:embedItalic r:id="rId4" w:fontKey="{D9DDB8D4-FCFE-8746-95D3-7EBE3FB3DA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8273067-CE62-ED46-911E-411EA7C82D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E3ADABC-6C1B-E94C-94B9-228607354207}"/>
  </w:font>
  <w:font w:name="Times New Roman (Corpo CS)">
    <w:altName w:val="Times New Roman"/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1E88A5C-E6EF-E944-B3C3-2B78A2325CF0}"/>
    <w:embedItalic r:id="rId11" w:fontKey="{236625E7-0E6E-B548-8FDD-46919F70C1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F30C317-6C5D-9749-8840-1B3A350BF1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54BA7B23-B531-A144-991D-500C0B05243C}"/>
    <w:embedItalic r:id="rId14" w:fontKey="{0F92D3C0-42D5-9441-9FCC-ED1010DE43C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5CAB6698-760D-5D4F-8B94-94ED5DECA2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301E625-40F2-024C-A352-798A28069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C0C42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E2E31" w14:textId="77777777" w:rsidR="00271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1839DC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  <w:p w14:paraId="0F0F0B3C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03DC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6C66C" w14:textId="77777777" w:rsidR="008C64FA" w:rsidRDefault="008C64FA">
      <w:r>
        <w:separator/>
      </w:r>
    </w:p>
  </w:footnote>
  <w:footnote w:type="continuationSeparator" w:id="0">
    <w:p w14:paraId="36EF39E5" w14:textId="77777777" w:rsidR="008C64FA" w:rsidRDefault="008C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1B673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EB63C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  <w:p w14:paraId="74320598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  <w:p w14:paraId="3E0D8457" w14:textId="77777777" w:rsidR="00271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D72708D" wp14:editId="7A547DCD">
          <wp:extent cx="813600" cy="1080000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36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9ADBA4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  <w:p w14:paraId="7AE8FAD7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EFAB4" w14:textId="77777777" w:rsidR="00271D68" w:rsidRDefault="00271D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17605"/>
    <w:multiLevelType w:val="multilevel"/>
    <w:tmpl w:val="CCE4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0A7CC3"/>
    <w:multiLevelType w:val="multilevel"/>
    <w:tmpl w:val="0CF0B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5637267">
    <w:abstractNumId w:val="0"/>
  </w:num>
  <w:num w:numId="2" w16cid:durableId="1706247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D68"/>
    <w:rsid w:val="00003CF2"/>
    <w:rsid w:val="00114121"/>
    <w:rsid w:val="001417E6"/>
    <w:rsid w:val="001733B6"/>
    <w:rsid w:val="00181C9C"/>
    <w:rsid w:val="001839DC"/>
    <w:rsid w:val="001A11D4"/>
    <w:rsid w:val="001F002E"/>
    <w:rsid w:val="00271C8A"/>
    <w:rsid w:val="00271D68"/>
    <w:rsid w:val="003B0287"/>
    <w:rsid w:val="00400C51"/>
    <w:rsid w:val="00443506"/>
    <w:rsid w:val="00496490"/>
    <w:rsid w:val="004C11A2"/>
    <w:rsid w:val="00562580"/>
    <w:rsid w:val="006574A1"/>
    <w:rsid w:val="00663182"/>
    <w:rsid w:val="006F5AE7"/>
    <w:rsid w:val="007606B0"/>
    <w:rsid w:val="007B56B5"/>
    <w:rsid w:val="00806940"/>
    <w:rsid w:val="0086390D"/>
    <w:rsid w:val="0089175F"/>
    <w:rsid w:val="008A54CB"/>
    <w:rsid w:val="008C64FA"/>
    <w:rsid w:val="008D11AF"/>
    <w:rsid w:val="008D1578"/>
    <w:rsid w:val="008F6927"/>
    <w:rsid w:val="0099363A"/>
    <w:rsid w:val="009C5B3A"/>
    <w:rsid w:val="00A515BA"/>
    <w:rsid w:val="00AB06DD"/>
    <w:rsid w:val="00AE43BD"/>
    <w:rsid w:val="00B07013"/>
    <w:rsid w:val="00BB33A6"/>
    <w:rsid w:val="00CE78A8"/>
    <w:rsid w:val="00D10C71"/>
    <w:rsid w:val="00D536C4"/>
    <w:rsid w:val="00E24FED"/>
    <w:rsid w:val="00E5595B"/>
    <w:rsid w:val="00F84495"/>
    <w:rsid w:val="00F84F28"/>
    <w:rsid w:val="00F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67D67A"/>
  <w15:docId w15:val="{02B5B81E-4F60-7F41-B161-BF7EA851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ACE"/>
    <w:rPr>
      <w:rFonts w:cs="Times New Roman (Corpo CS)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73678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678"/>
  </w:style>
  <w:style w:type="paragraph" w:styleId="Pidipagina">
    <w:name w:val="footer"/>
    <w:basedOn w:val="Normale"/>
    <w:link w:val="PidipaginaCarattere"/>
    <w:uiPriority w:val="99"/>
    <w:unhideWhenUsed/>
    <w:rsid w:val="00773678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678"/>
  </w:style>
  <w:style w:type="paragraph" w:styleId="NormaleWeb">
    <w:name w:val="Normal (Web)"/>
    <w:basedOn w:val="Normale"/>
    <w:uiPriority w:val="99"/>
    <w:unhideWhenUsed/>
    <w:rsid w:val="00773678"/>
    <w:pPr>
      <w:spacing w:before="100" w:beforeAutospacing="1" w:after="100" w:afterAutospacing="1"/>
    </w:pPr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5D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5D9A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cs="Times New Roman (Corpo CS)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738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73880"/>
    <w:rPr>
      <w:rFonts w:cs="Times New Roman (Corpo CS)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7B56B5"/>
    <w:rPr>
      <w:i/>
      <w:iCs/>
    </w:rPr>
  </w:style>
  <w:style w:type="paragraph" w:styleId="Revisione">
    <w:name w:val="Revision"/>
    <w:hidden/>
    <w:uiPriority w:val="99"/>
    <w:semiHidden/>
    <w:rsid w:val="00E5595B"/>
    <w:rPr>
      <w:rFonts w:cs="Times New Roman (Corpo CS)"/>
    </w:rPr>
  </w:style>
  <w:style w:type="character" w:styleId="Enfasigrassetto">
    <w:name w:val="Strong"/>
    <w:basedOn w:val="Carpredefinitoparagrafo"/>
    <w:uiPriority w:val="22"/>
    <w:qFormat/>
    <w:rsid w:val="00E5595B"/>
    <w:rPr>
      <w:b/>
      <w:bCs/>
    </w:rPr>
  </w:style>
  <w:style w:type="table" w:styleId="Grigliatabella">
    <w:name w:val="Table Grid"/>
    <w:basedOn w:val="Tabellanormale"/>
    <w:uiPriority w:val="59"/>
    <w:rsid w:val="00D536C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lTttQkaHLY10y1khRZE+3HW78A==">CgMxLjAyCWguMWZvYjl0ZTgAciExQTg3MWxMTU8yVWcxWWhldmJuV0szNHd5dm5iUzRwX2s=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Andrea Carini</cp:lastModifiedBy>
  <cp:revision>2</cp:revision>
  <dcterms:created xsi:type="dcterms:W3CDTF">2026-01-30T12:47:00Z</dcterms:created>
  <dcterms:modified xsi:type="dcterms:W3CDTF">2026-01-30T12:47:00Z</dcterms:modified>
</cp:coreProperties>
</file>