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6025A" w14:textId="77777777" w:rsidR="00D45634" w:rsidRPr="00D44145" w:rsidRDefault="00D45634" w:rsidP="00D45634">
      <w:pPr>
        <w:shd w:val="clear" w:color="auto" w:fill="FFFFFF"/>
        <w:jc w:val="center"/>
        <w:rPr>
          <w:rFonts w:ascii="Roboto" w:eastAsia="Roboto" w:hAnsi="Roboto" w:cs="Roboto"/>
          <w:b/>
          <w:sz w:val="32"/>
          <w:szCs w:val="32"/>
          <w:lang w:val="en-US"/>
        </w:rPr>
      </w:pPr>
      <w:r w:rsidRPr="00D44145">
        <w:rPr>
          <w:rFonts w:ascii="Roboto" w:eastAsia="Roboto" w:hAnsi="Roboto" w:cs="Roboto"/>
          <w:b/>
          <w:sz w:val="32"/>
          <w:szCs w:val="32"/>
          <w:lang w:val="en-US"/>
        </w:rPr>
        <w:t>BANDO</w:t>
      </w:r>
    </w:p>
    <w:p w14:paraId="4CB4F7F5" w14:textId="77777777" w:rsidR="00D45634" w:rsidRPr="00D44145" w:rsidRDefault="00D45634" w:rsidP="00D45634">
      <w:pPr>
        <w:shd w:val="clear" w:color="auto" w:fill="FFFFFF"/>
        <w:jc w:val="center"/>
        <w:rPr>
          <w:rFonts w:ascii="Roboto" w:eastAsia="Roboto" w:hAnsi="Roboto" w:cs="Roboto"/>
          <w:b/>
          <w:sz w:val="32"/>
          <w:szCs w:val="32"/>
          <w:lang w:val="en-US"/>
        </w:rPr>
      </w:pPr>
      <w:r w:rsidRPr="00D44145">
        <w:rPr>
          <w:rFonts w:ascii="Roboto" w:eastAsia="Roboto" w:hAnsi="Roboto" w:cs="Roboto"/>
          <w:b/>
          <w:sz w:val="32"/>
          <w:szCs w:val="32"/>
          <w:lang w:val="en-US"/>
        </w:rPr>
        <w:t>EC2U Virtual Institutes Seeds Grants</w:t>
      </w:r>
    </w:p>
    <w:p w14:paraId="5AD65555" w14:textId="77777777" w:rsidR="00360641" w:rsidRPr="00D45634" w:rsidRDefault="00360641">
      <w:pPr>
        <w:shd w:val="clear" w:color="auto" w:fill="FFFFFF"/>
        <w:jc w:val="center"/>
        <w:rPr>
          <w:rFonts w:ascii="Roboto" w:eastAsia="Roboto" w:hAnsi="Roboto" w:cs="Roboto"/>
          <w:i/>
          <w:sz w:val="20"/>
          <w:szCs w:val="20"/>
          <w:lang w:val="en-US"/>
        </w:rPr>
      </w:pPr>
    </w:p>
    <w:p w14:paraId="7D4AA623" w14:textId="77777777" w:rsidR="00360641" w:rsidRPr="00D45634" w:rsidRDefault="00360641">
      <w:pPr>
        <w:shd w:val="clear" w:color="auto" w:fill="FFFFFF"/>
        <w:jc w:val="center"/>
        <w:rPr>
          <w:rFonts w:ascii="Roboto" w:eastAsia="Roboto" w:hAnsi="Roboto" w:cs="Roboto"/>
          <w:i/>
          <w:sz w:val="20"/>
          <w:szCs w:val="20"/>
          <w:lang w:val="en-US"/>
        </w:rPr>
      </w:pPr>
    </w:p>
    <w:p w14:paraId="797A245B" w14:textId="6F829A72" w:rsidR="00360641" w:rsidRDefault="00D44145">
      <w:pPr>
        <w:shd w:val="clear" w:color="auto" w:fill="FFFFFF"/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ALLEGATO 1 - Formulario per la presentazione della domanda</w:t>
      </w:r>
    </w:p>
    <w:p w14:paraId="24E284A2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sdt>
      <w:sdtPr>
        <w:tag w:val="goog_rdk_0"/>
        <w:id w:val="-1408385590"/>
        <w:lock w:val="contentLocked"/>
      </w:sdtPr>
      <w:sdtEndPr/>
      <w:sdtContent>
        <w:tbl>
          <w:tblPr>
            <w:tblStyle w:val="a4"/>
            <w:tblW w:w="906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2"/>
            <w:gridCol w:w="4533"/>
          </w:tblGrid>
          <w:tr w:rsidR="00360641" w14:paraId="07C8369A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06FC31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Nome e Cognome docente proponente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05A644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2ACAA277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378C1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Dipartimento di afferenza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9C5089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1D1A01BE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C76B19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Posizione/ruolo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647CF2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6D328817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C1A7D9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E-mail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50F0CB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054CF97D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9BCD38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Telefono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1CC8B7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0F2C5C6B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0BDE30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 xml:space="preserve">Team di progetto (elencare eventuali altri </w:t>
                </w: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docenti UNIPV coinvolti nella proposta progettuale)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57D6F7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3BDEA190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66E8F75D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126693C3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043F65AD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151B083C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E21BAF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Call Europea di riferimento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4CE5DD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35588036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179B12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Scadenza call europea (in caso di bando già aperto)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A4E100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19EE8891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3B6ED6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EC2U Virtual Institute di afferenza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17CBB4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5B40C498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F9E3C9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Titolo del progetto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A4904E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3D29B79D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C2E744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 xml:space="preserve">Università EC2U partner della proposta progettuale 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2EF2B1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02216C16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573C3E2A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</w:tc>
          </w:tr>
          <w:tr w:rsidR="00360641" w14:paraId="6D11A3C2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75D12A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Altri eventuali partner della proposta progettuale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E5E48B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2C7D6963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6240B9FA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682BA2CE" w14:textId="77777777" w:rsidR="00360641" w:rsidRDefault="00023A8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58C42B08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78B3BEEC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22B06EF4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659D4CFF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5E9FC1FB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31E190E0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  <w:u w:val="single"/>
        </w:rPr>
      </w:pPr>
    </w:p>
    <w:p w14:paraId="357FC149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  <w:u w:val="single"/>
        </w:rPr>
      </w:pPr>
    </w:p>
    <w:tbl>
      <w:tblPr>
        <w:tblStyle w:val="a5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51B03188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D42E" w14:textId="77777777" w:rsidR="00360641" w:rsidRDefault="00023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Descrizione della proposta progettuale (max 2000 caratteri)</w:t>
            </w:r>
          </w:p>
          <w:p w14:paraId="49A6A733" w14:textId="77777777" w:rsidR="00360641" w:rsidRDefault="00023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 xml:space="preserve">Descrivere brevemente il progetto che si intende presentare alla </w:t>
            </w:r>
            <w:r>
              <w:rPr>
                <w:rFonts w:ascii="Roboto" w:eastAsia="Roboto" w:hAnsi="Roboto" w:cs="Roboto"/>
                <w:i/>
                <w:sz w:val="20"/>
                <w:szCs w:val="20"/>
              </w:rPr>
              <w:t>call europea di riferimento, sottolineandone gli elementi di innovatività.</w:t>
            </w:r>
          </w:p>
          <w:p w14:paraId="19693C1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753377F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528DA28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1EA21667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4B4227B6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43FA571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75EC15B9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7D0A4A85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0ED9DB5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56BF3D7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01A4E66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2E28BD4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6BF2839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</w:tc>
      </w:tr>
    </w:tbl>
    <w:p w14:paraId="6F690AA4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  <w:u w:val="single"/>
        </w:rPr>
      </w:pPr>
    </w:p>
    <w:p w14:paraId="2BCA266C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0530C5FE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tbl>
      <w:tblPr>
        <w:tblStyle w:val="a6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497B1A36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6310" w14:textId="77777777" w:rsidR="00360641" w:rsidRDefault="00023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Composizione del partenariato (max 2000 caratteri)</w:t>
            </w:r>
          </w:p>
          <w:p w14:paraId="176D22B9" w14:textId="77777777" w:rsidR="00360641" w:rsidRDefault="00023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 xml:space="preserve">Descrivere la composizione del partenariato, la sua </w:t>
            </w:r>
            <w:proofErr w:type="gramStart"/>
            <w:r>
              <w:rPr>
                <w:rFonts w:ascii="Roboto" w:eastAsia="Roboto" w:hAnsi="Roboto" w:cs="Roboto"/>
                <w:i/>
                <w:sz w:val="20"/>
                <w:szCs w:val="20"/>
              </w:rPr>
              <w:t>complementarietà</w:t>
            </w:r>
            <w:proofErr w:type="gramEnd"/>
            <w:r>
              <w:rPr>
                <w:rFonts w:ascii="Roboto" w:eastAsia="Roboto" w:hAnsi="Roboto" w:cs="Roboto"/>
                <w:i/>
                <w:sz w:val="20"/>
                <w:szCs w:val="20"/>
              </w:rPr>
              <w:t xml:space="preserve"> e le collaborazioni previe tra i partner </w:t>
            </w:r>
          </w:p>
          <w:p w14:paraId="50D9D8B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505CBA14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05B6EE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EBB55E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3DAAC8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4718657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DF9849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85F453B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9EFB5C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C1CBEB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5CCB01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88C651C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D0F953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29DC926F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DEA874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7954E8F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</w:tc>
      </w:tr>
    </w:tbl>
    <w:p w14:paraId="12A95D77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128AED7D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tbl>
      <w:tblPr>
        <w:tblStyle w:val="a7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5F655A34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84A9" w14:textId="77777777" w:rsidR="00360641" w:rsidRDefault="00023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Piano di lavoro (max 2000 caratteri)</w:t>
            </w:r>
          </w:p>
          <w:p w14:paraId="127F46B3" w14:textId="77777777" w:rsidR="00360641" w:rsidRDefault="00023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>Descrivere le attività che si intendono organizzare per preparare la candidatura alla call di riferimento</w:t>
            </w:r>
          </w:p>
          <w:p w14:paraId="37C80BE2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07CA23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866D10C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B6E8962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A994E25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657973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6951E90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665CB0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A29727B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731983F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4E980A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7CF9C80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57CBA2C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6CFEF1D7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B90A65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474B0EEF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2588B5C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8B33E3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</w:tc>
      </w:tr>
    </w:tbl>
    <w:p w14:paraId="4E426185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261344F5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tbl>
      <w:tblPr>
        <w:tblStyle w:val="a8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58742B3C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2273" w14:textId="77777777" w:rsidR="00360641" w:rsidRDefault="00023A81">
            <w:pPr>
              <w:jc w:val="both"/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 xml:space="preserve">Congruenza e </w:t>
            </w:r>
            <w:r>
              <w:rPr>
                <w:rFonts w:ascii="Roboto" w:eastAsia="Roboto" w:hAnsi="Roboto" w:cs="Roboto"/>
                <w:b/>
                <w:sz w:val="22"/>
                <w:szCs w:val="22"/>
              </w:rPr>
              <w:t>complementarità con le attività del Virtual Institute di afferenza (max 2000 caratteri)</w:t>
            </w:r>
          </w:p>
          <w:p w14:paraId="2CBB7F81" w14:textId="77777777" w:rsidR="00360641" w:rsidRDefault="00023A81">
            <w:pPr>
              <w:jc w:val="both"/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>Descrivere come la proposta progettuale potrà contribuire agli obiettivi del VI di afferenza e le sinergie che potranno crearsi con attività già in essere</w:t>
            </w:r>
          </w:p>
          <w:p w14:paraId="301736A8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059886C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77644AC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1F355AEB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5CEDBA7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7166F6C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2BD4B1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52F593EE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3238F99D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ECCC1F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0392673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B84D2D5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199130A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87C426C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20CF044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056A420A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</w:tc>
      </w:tr>
    </w:tbl>
    <w:p w14:paraId="7BAB8013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sectPr w:rsidR="00360641">
      <w:headerReference w:type="default" r:id="rId8"/>
      <w:footerReference w:type="default" r:id="rId9"/>
      <w:pgSz w:w="11901" w:h="16817"/>
      <w:pgMar w:top="1418" w:right="1418" w:bottom="1418" w:left="1418" w:header="709" w:footer="4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7D003" w14:textId="77777777" w:rsidR="00C9139B" w:rsidRDefault="00C9139B">
      <w:r>
        <w:separator/>
      </w:r>
    </w:p>
  </w:endnote>
  <w:endnote w:type="continuationSeparator" w:id="0">
    <w:p w14:paraId="1561896A" w14:textId="77777777" w:rsidR="00C9139B" w:rsidRDefault="00C91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6E7749C-8C56-4D58-A803-251E557D69C9}"/>
    <w:embedBold r:id="rId2" w:fontKey="{54906177-1CB3-481A-B841-F8D17113CDB8}"/>
    <w:embedItalic r:id="rId3" w:fontKey="{9946D4ED-2610-46D1-BE21-DDEC1C68AE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A85870BF-C8AA-4DDF-B27F-C92308A5B3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1F41145-E250-432A-908C-D59941A81E8D}"/>
    <w:embedBold r:id="rId6" w:fontKey="{0288F089-D774-48C1-BA23-15E67CADF4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3E9BDD8-BC81-4A81-8B38-3DBB4EA9B7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11E9C2A-09D5-4326-866C-85650D67E7D7}"/>
    <w:embedItalic r:id="rId9" w:fontKey="{6DE38CFE-86D3-4C77-B861-8D56878A28B9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10" w:fontKey="{1F803E5F-75FA-4EA3-AE00-C632A0D746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EC34368-6AD8-4D2E-9DEC-C4483273A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316D7" w14:textId="77777777" w:rsidR="00360641" w:rsidRDefault="00023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  <w:r>
      <w:rPr>
        <w:rFonts w:ascii="Roboto Slab" w:eastAsia="Roboto Slab" w:hAnsi="Roboto Slab" w:cs="Roboto Slab"/>
        <w:color w:val="000000"/>
        <w:sz w:val="14"/>
        <w:szCs w:val="14"/>
      </w:rPr>
      <w:t>Università di Pavia – Area Relazioni Internazionali, Innovazione Didattica e Comunicazione – GLOBEC, Center for Global Strategic Engagement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D35EA2D" wp14:editId="5865A786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l="0" t="0" r="0" b="0"/>
              <wp:wrapNone/>
              <wp:docPr id="12" name="Connettore 2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915800" y="3779912"/>
                        <a:ext cx="860400" cy="176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D89E17" wp14:editId="6735AD19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l="0" t="0" r="0" b="0"/>
              <wp:wrapNone/>
              <wp:docPr id="11" name="Connettore 2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915800" y="3779912"/>
                        <a:ext cx="860400" cy="176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b="0" l="0" r="0" t="0"/>
              <wp:wrapNone/>
              <wp:docPr id="1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71FF905" w14:textId="77777777" w:rsidR="00360641" w:rsidRDefault="00023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  <w:r>
      <w:rPr>
        <w:rFonts w:ascii="Roboto Slab" w:eastAsia="Roboto Slab" w:hAnsi="Roboto Slab" w:cs="Roboto Slab"/>
        <w:color w:val="000000"/>
        <w:sz w:val="14"/>
        <w:szCs w:val="14"/>
      </w:rPr>
      <w:t>Strada Nuova 65, 27100 Pavia (Italia) - T +39 0382 98 4230</w:t>
    </w:r>
  </w:p>
  <w:p w14:paraId="40A0F029" w14:textId="77777777" w:rsidR="00360641" w:rsidRDefault="00023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  <w:r>
      <w:rPr>
        <w:rFonts w:ascii="Roboto Slab" w:eastAsia="Roboto Slab" w:hAnsi="Roboto Slab" w:cs="Roboto Slab"/>
        <w:color w:val="000000"/>
        <w:sz w:val="14"/>
        <w:szCs w:val="14"/>
      </w:rPr>
      <w:t xml:space="preserve">Responsabile del procedimento: Andrea </w:t>
    </w:r>
    <w:proofErr w:type="spellStart"/>
    <w:r>
      <w:rPr>
        <w:rFonts w:ascii="Roboto Slab" w:eastAsia="Roboto Slab" w:hAnsi="Roboto Slab" w:cs="Roboto Slab"/>
        <w:color w:val="000000"/>
        <w:sz w:val="14"/>
        <w:szCs w:val="14"/>
      </w:rPr>
      <w:t>Pichelli</w:t>
    </w:r>
    <w:proofErr w:type="spellEnd"/>
    <w:r>
      <w:rPr>
        <w:rFonts w:ascii="Roboto Slab" w:eastAsia="Roboto Slab" w:hAnsi="Roboto Slab" w:cs="Roboto Slab"/>
        <w:color w:val="000000"/>
        <w:sz w:val="14"/>
        <w:szCs w:val="14"/>
      </w:rPr>
      <w:t>, Responsabile gestionale, andrea.pichelli@unipv.it</w:t>
    </w:r>
  </w:p>
  <w:p w14:paraId="792A2956" w14:textId="77777777" w:rsidR="00360641" w:rsidRDefault="003606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9678F" w14:textId="77777777" w:rsidR="00C9139B" w:rsidRDefault="00C9139B">
      <w:r>
        <w:separator/>
      </w:r>
    </w:p>
  </w:footnote>
  <w:footnote w:type="continuationSeparator" w:id="0">
    <w:p w14:paraId="3D7EA722" w14:textId="77777777" w:rsidR="00C9139B" w:rsidRDefault="00C91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5E88B" w14:textId="77777777" w:rsidR="00360641" w:rsidRDefault="00023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Roboto" w:eastAsia="Roboto" w:hAnsi="Roboto" w:cs="Roboto"/>
      </w:rPr>
    </w:pPr>
    <w:r>
      <w:rPr>
        <w:noProof/>
        <w:color w:val="000000"/>
      </w:rPr>
      <w:drawing>
        <wp:inline distT="0" distB="0" distL="0" distR="0" wp14:anchorId="1006366B" wp14:editId="59625B65">
          <wp:extent cx="1208756" cy="1093213"/>
          <wp:effectExtent l="0" t="0" r="0" b="0"/>
          <wp:docPr id="13" name="image1.png" descr="G:\Drive condivisi\EC2U 2.0\WP10\Comunicazione\Grafiche\Loghi\EC2U\Logo EC2U - tagl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:\Drive condivisi\EC2U 2.0\WP10\Comunicazione\Grafiche\Loghi\EC2U\Logo EC2U - taglin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756" cy="1093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</w:t>
    </w:r>
    <w:r>
      <w:rPr>
        <w:noProof/>
        <w:color w:val="000000"/>
      </w:rPr>
      <w:drawing>
        <wp:inline distT="114300" distB="114300" distL="114300" distR="114300" wp14:anchorId="2D591832" wp14:editId="4E01FC39">
          <wp:extent cx="1971358" cy="977533"/>
          <wp:effectExtent l="0" t="0" r="0" b="0"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358" cy="977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76FA9B" w14:textId="77777777" w:rsidR="00360641" w:rsidRDefault="003606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478EB8C" w14:textId="77777777" w:rsidR="00360641" w:rsidRDefault="003606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114CB"/>
    <w:multiLevelType w:val="multilevel"/>
    <w:tmpl w:val="D48EF2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C94EAC"/>
    <w:multiLevelType w:val="multilevel"/>
    <w:tmpl w:val="B302F580"/>
    <w:lvl w:ilvl="0">
      <w:numFmt w:val="bullet"/>
      <w:lvlText w:val="-"/>
      <w:lvlJc w:val="left"/>
      <w:pPr>
        <w:ind w:left="720" w:hanging="360"/>
      </w:pPr>
      <w:rPr>
        <w:rFonts w:ascii="Roboto" w:eastAsia="Roboto" w:hAnsi="Roboto" w:cs="Robo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0F371E"/>
    <w:multiLevelType w:val="multilevel"/>
    <w:tmpl w:val="5038E9A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49920569">
    <w:abstractNumId w:val="2"/>
  </w:num>
  <w:num w:numId="2" w16cid:durableId="2107923861">
    <w:abstractNumId w:val="0"/>
  </w:num>
  <w:num w:numId="3" w16cid:durableId="302274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641"/>
    <w:rsid w:val="00023A81"/>
    <w:rsid w:val="00111464"/>
    <w:rsid w:val="00333383"/>
    <w:rsid w:val="00360641"/>
    <w:rsid w:val="00C9139B"/>
    <w:rsid w:val="00CC2372"/>
    <w:rsid w:val="00D44145"/>
    <w:rsid w:val="00D45634"/>
    <w:rsid w:val="00DD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63F92"/>
  <w15:docId w15:val="{A1498DAF-A610-49B5-BB7D-5D465228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nhideWhenUsed/>
    <w:rsid w:val="007736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678"/>
  </w:style>
  <w:style w:type="paragraph" w:styleId="Pidipagina">
    <w:name w:val="footer"/>
    <w:link w:val="PidipaginaCarattere"/>
    <w:uiPriority w:val="99"/>
    <w:unhideWhenUsed/>
    <w:rsid w:val="007736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3678"/>
  </w:style>
  <w:style w:type="paragraph" w:styleId="NormaleWeb">
    <w:name w:val="Normal (Web)"/>
    <w:uiPriority w:val="99"/>
    <w:semiHidden/>
    <w:unhideWhenUsed/>
    <w:rsid w:val="0077367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aragrafoelenco">
    <w:name w:val="List Paragraph"/>
    <w:uiPriority w:val="34"/>
    <w:qFormat/>
    <w:rsid w:val="005230D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230D8"/>
    <w:rPr>
      <w:color w:val="0563C1" w:themeColor="hyperlink"/>
      <w:u w:val="single"/>
    </w:rPr>
  </w:style>
  <w:style w:type="paragraph" w:styleId="Testofumetto">
    <w:name w:val="Balloon Text"/>
    <w:link w:val="TestofumettoCarattere"/>
    <w:uiPriority w:val="99"/>
    <w:semiHidden/>
    <w:unhideWhenUsed/>
    <w:rsid w:val="001F17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17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5DA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commento">
    <w:name w:val="annotation text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character" w:styleId="Menzionenonrisolta">
    <w:name w:val="Unresolved Mention"/>
    <w:basedOn w:val="Carpredefinitoparagrafo"/>
    <w:uiPriority w:val="99"/>
    <w:semiHidden/>
    <w:unhideWhenUsed/>
    <w:rsid w:val="00D44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v6x3EzLZJyhheaGyebKskvmLqw==">CgMxLjAaHwoBMBIaChgICVIUChJ0YWJsZS52cGk5ZmE5bmdneGQ4AGonChRzdWdnZXN0LmxmMncyZGthMGFkaRIPQW5kcmVhIFBpY2hlbGxpaicKFHN1Z2dlc3QuM2diM2NxeWpzNnhmEg9BbmRyZWEgUGljaGVsbGlqJwoUc3VnZ2VzdC43N3VoMGlrZmlpZTcSD0FuZHJlYSBQaWNoZWxsaWonChRzdWdnZXN0LmlybTMxN3ZnOG5kaRIPQW5kcmVhIFBpY2hlbGxpciExTXZYb1BlakRhbTJCRWp3aVRlcmI5NU1pUmwtVjNDc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Gaia Garancini</cp:lastModifiedBy>
  <cp:revision>2</cp:revision>
  <dcterms:created xsi:type="dcterms:W3CDTF">2025-09-23T11:11:00Z</dcterms:created>
  <dcterms:modified xsi:type="dcterms:W3CDTF">2025-09-23T11:11:00Z</dcterms:modified>
</cp:coreProperties>
</file>