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Slab" w:cs="Roboto Slab" w:eastAsia="Roboto Slab" w:hAnsi="Roboto Slab"/>
          <w:b w:val="0"/>
          <w:i w:val="0"/>
          <w:smallCaps w:val="0"/>
          <w:strike w:val="0"/>
          <w:color w:val="c3bd96"/>
          <w:sz w:val="22"/>
          <w:szCs w:val="22"/>
          <w:u w:val="none"/>
          <w:vertAlign w:val="baseline"/>
        </w:rPr>
      </w:pPr>
      <w:bookmarkStart w:colFirst="0" w:colLast="0" w:name="_heading=h.py8a9tn3wffg" w:id="0"/>
      <w:bookmarkEnd w:id="0"/>
      <w:r w:rsidDel="00000000" w:rsidR="00000000" w:rsidRPr="00000000">
        <w:rPr>
          <w:rFonts w:ascii="Roboto Slab" w:cs="Roboto Slab" w:eastAsia="Roboto Slab" w:hAnsi="Roboto Slab"/>
          <w:b w:val="0"/>
          <w:i w:val="0"/>
          <w:smallCaps w:val="0"/>
          <w:strike w:val="0"/>
          <w:color w:val="c3bd96"/>
          <w:sz w:val="22"/>
          <w:szCs w:val="22"/>
          <w:u w:val="none"/>
          <w:shd w:fill="auto" w:val="clear"/>
          <w:vertAlign w:val="baseline"/>
          <w:rtl w:val="0"/>
        </w:rPr>
        <w:t xml:space="preserve">PNRR M4 C1 INV.3.4 SUB-INV.T4 - TNE D.D. n. 167 del 03/10/202</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3    </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Progetto “</w:t>
      </w:r>
      <w:r w:rsidDel="00000000" w:rsidR="00000000" w:rsidRPr="00000000">
        <w:rPr>
          <w:rFonts w:ascii="Roboto Slab" w:cs="Roboto Slab" w:eastAsia="Roboto Slab" w:hAnsi="Roboto Slab"/>
          <w:color w:val="c3bd96"/>
          <w:rtl w:val="0"/>
        </w:rPr>
        <w:t xml:space="preserve">HerIT4Future</w:t>
      </w:r>
      <w:r w:rsidDel="00000000" w:rsidR="00000000" w:rsidRPr="00000000">
        <w:rPr>
          <w:rFonts w:ascii="Roboto Slab" w:cs="Roboto Slab" w:eastAsia="Roboto Slab" w:hAnsi="Roboto Slab"/>
          <w:b w:val="0"/>
          <w:i w:val="0"/>
          <w:smallCaps w:val="0"/>
          <w:strike w:val="0"/>
          <w:color w:val="c3bd96"/>
          <w:sz w:val="22"/>
          <w:szCs w:val="22"/>
          <w:u w:val="none"/>
          <w:vertAlign w:val="baseline"/>
          <w:rtl w:val="0"/>
        </w:rPr>
        <w:t xml:space="preserve">” CUP:</w:t>
      </w:r>
      <w:r w:rsidDel="00000000" w:rsidR="00000000" w:rsidRPr="00000000">
        <w:rPr>
          <w:rFonts w:ascii="Roboto Slab" w:cs="Roboto Slab" w:eastAsia="Roboto Slab" w:hAnsi="Roboto Slab"/>
          <w:b w:val="0"/>
          <w:i w:val="0"/>
          <w:smallCaps w:val="0"/>
          <w:strike w:val="0"/>
          <w:color w:val="000000"/>
          <w:sz w:val="22"/>
          <w:szCs w:val="22"/>
          <w:highlight w:val="yellow"/>
          <w:u w:val="none"/>
          <w:vertAlign w:val="baseline"/>
          <w:rtl w:val="0"/>
        </w:rPr>
        <w:t xml:space="preserve"> </w:t>
      </w:r>
      <w:r w:rsidDel="00000000" w:rsidR="00000000" w:rsidRPr="00000000">
        <w:rPr>
          <w:rFonts w:ascii="Roboto Slab" w:cs="Roboto Slab" w:eastAsia="Roboto Slab" w:hAnsi="Roboto Slab"/>
          <w:color w:val="c3bd96"/>
          <w:rtl w:val="0"/>
        </w:rPr>
        <w:t xml:space="preserve">J31I240002</w:t>
      </w:r>
      <w:r w:rsidDel="00000000" w:rsidR="00000000" w:rsidRPr="00000000">
        <w:rPr>
          <w:rFonts w:ascii="Roboto Slab" w:cs="Roboto Slab" w:eastAsia="Roboto Slab" w:hAnsi="Roboto Slab"/>
          <w:color w:val="c3bd96"/>
          <w:rtl w:val="0"/>
        </w:rPr>
        <w:t xml:space="preserve">9</w:t>
      </w:r>
      <w:r w:rsidDel="00000000" w:rsidR="00000000" w:rsidRPr="00000000">
        <w:rPr>
          <w:rFonts w:ascii="Roboto Slab" w:cs="Roboto Slab" w:eastAsia="Roboto Slab" w:hAnsi="Roboto Slab"/>
          <w:color w:val="c3bd96"/>
          <w:rtl w:val="0"/>
        </w:rPr>
        <w:t xml:space="preserve">0006</w:t>
      </w:r>
      <w:r w:rsidDel="00000000" w:rsidR="00000000" w:rsidRPr="00000000">
        <w:rPr>
          <w:rtl w:val="0"/>
        </w:rPr>
      </w:r>
    </w:p>
    <w:p w:rsidR="00000000" w:rsidDel="00000000" w:rsidP="00000000" w:rsidRDefault="00000000" w:rsidRPr="00000000" w14:paraId="00000002">
      <w:pPr>
        <w:pStyle w:val="Title"/>
        <w:ind w:firstLine="3"/>
        <w:rPr>
          <w:rFonts w:ascii="Roboto Slab" w:cs="Roboto Slab" w:eastAsia="Roboto Slab" w:hAnsi="Roboto Slab"/>
          <w:color w:val="001f5f"/>
          <w:sz w:val="22"/>
          <w:szCs w:val="22"/>
        </w:rPr>
      </w:pPr>
      <w:r w:rsidDel="00000000" w:rsidR="00000000" w:rsidRPr="00000000">
        <w:rPr>
          <w:rtl w:val="0"/>
        </w:rPr>
      </w:r>
    </w:p>
    <w:p w:rsidR="00000000" w:rsidDel="00000000" w:rsidP="00000000" w:rsidRDefault="00000000" w:rsidRPr="00000000" w14:paraId="00000003">
      <w:pPr>
        <w:pStyle w:val="Title"/>
        <w:ind w:firstLine="3"/>
        <w:rPr>
          <w:rFonts w:ascii="Roboto Slab" w:cs="Roboto Slab" w:eastAsia="Roboto Slab" w:hAnsi="Roboto Slab"/>
          <w:color w:val="001f5f"/>
          <w:sz w:val="22"/>
          <w:szCs w:val="22"/>
        </w:rPr>
      </w:pPr>
      <w:r w:rsidDel="00000000" w:rsidR="00000000" w:rsidRPr="00000000">
        <w:rPr>
          <w:rFonts w:ascii="Roboto Slab" w:cs="Roboto Slab" w:eastAsia="Roboto Slab" w:hAnsi="Roboto Slab"/>
          <w:color w:val="001f5f"/>
          <w:sz w:val="22"/>
          <w:szCs w:val="22"/>
          <w:rtl w:val="0"/>
        </w:rPr>
        <w:t xml:space="preserve">HerIT4Future: Heritage for Future: Bridging Italy and Latin America through Mutual Learning and Innovative Teaching</w:t>
      </w:r>
      <w:r w:rsidDel="00000000" w:rsidR="00000000" w:rsidRPr="00000000">
        <w:rPr>
          <w:rtl w:val="0"/>
        </w:rPr>
      </w:r>
    </w:p>
    <w:p w:rsidR="00000000" w:rsidDel="00000000" w:rsidP="00000000" w:rsidRDefault="00000000" w:rsidRPr="00000000" w14:paraId="00000004">
      <w:pPr>
        <w:pStyle w:val="Title"/>
        <w:ind w:firstLine="3"/>
        <w:rPr>
          <w:rFonts w:ascii="Roboto Slab" w:cs="Roboto Slab" w:eastAsia="Roboto Slab" w:hAnsi="Roboto Slab"/>
          <w:color w:val="001f5f"/>
          <w:sz w:val="22"/>
          <w:szCs w:val="22"/>
        </w:rPr>
      </w:pPr>
      <w:bookmarkStart w:colFirst="0" w:colLast="0" w:name="_heading=h.gk9thwi0ak2q" w:id="1"/>
      <w:bookmarkEnd w:id="1"/>
      <w:r w:rsidDel="00000000" w:rsidR="00000000" w:rsidRPr="00000000">
        <w:rPr>
          <w:rtl w:val="0"/>
        </w:rPr>
      </w:r>
    </w:p>
    <w:p w:rsidR="00000000" w:rsidDel="00000000" w:rsidP="00000000" w:rsidRDefault="00000000" w:rsidRPr="00000000" w14:paraId="00000005">
      <w:pPr>
        <w:pStyle w:val="Title"/>
        <w:ind w:firstLine="3"/>
        <w:rPr>
          <w:rFonts w:ascii="Roboto Slab" w:cs="Roboto Slab" w:eastAsia="Roboto Slab" w:hAnsi="Roboto Slab"/>
          <w:sz w:val="22"/>
          <w:szCs w:val="22"/>
        </w:rPr>
      </w:pPr>
      <w:r w:rsidDel="00000000" w:rsidR="00000000" w:rsidRPr="00000000">
        <w:rPr>
          <w:rFonts w:ascii="Roboto Slab" w:cs="Roboto Slab" w:eastAsia="Roboto Slab" w:hAnsi="Roboto Slab"/>
          <w:color w:val="001f5f"/>
          <w:sz w:val="22"/>
          <w:szCs w:val="22"/>
          <w:rtl w:val="0"/>
        </w:rPr>
        <w:t xml:space="preserve">MOBILITY AGREEMENT</w:t>
      </w:r>
      <w:r w:rsidDel="00000000" w:rsidR="00000000" w:rsidRPr="00000000">
        <w:rPr>
          <w:rtl w:val="0"/>
        </w:rPr>
      </w:r>
    </w:p>
    <w:bookmarkStart w:colFirst="0" w:colLast="0" w:name="bookmark=id.do3x05am9zzm" w:id="2"/>
    <w:bookmarkEnd w:id="2"/>
    <w:p w:rsidR="00000000" w:rsidDel="00000000" w:rsidP="00000000" w:rsidRDefault="00000000" w:rsidRPr="00000000" w14:paraId="00000006">
      <w:pPr>
        <w:spacing w:before="250" w:lineRule="auto"/>
        <w:ind w:right="143"/>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Staff Member</w:t>
      </w:r>
      <w:r w:rsidDel="00000000" w:rsidR="00000000" w:rsidRPr="00000000">
        <w:rPr>
          <w:rtl w:val="0"/>
        </w:rPr>
      </w:r>
    </w:p>
    <w:tbl>
      <w:tblPr>
        <w:tblStyle w:val="Table1"/>
        <w:tblW w:w="10178.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543"/>
        <w:gridCol w:w="1560"/>
        <w:gridCol w:w="2995"/>
        <w:tblGridChange w:id="0">
          <w:tblGrid>
            <w:gridCol w:w="2080"/>
            <w:gridCol w:w="3543"/>
            <w:gridCol w:w="1560"/>
            <w:gridCol w:w="2995"/>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Family name</w:t>
            </w:r>
          </w:p>
        </w:tc>
        <w:tc>
          <w:tcPr>
            <w:gridSpan w:val="3"/>
            <w:tcBorders>
              <w:left w:color="000000" w:space="0" w:sz="6" w:val="single"/>
              <w:bottom w:color="000000" w:space="0" w:sz="6"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Given name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Gender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s>
              <w:spacing w:after="0" w:before="9" w:line="253" w:lineRule="auto"/>
              <w:ind w:left="426"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sdt>
              <w:sdtPr>
                <w:id w:val="389711425"/>
                <w:tag w:val="goog_rdk_0"/>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M</w:t>
              <w:tab/>
            </w:r>
            <w:sdt>
              <w:sdtPr>
                <w:id w:val="-1247202553"/>
                <w:tag w:val="goog_rdk_1"/>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F           </w:t>
            </w:r>
            <w:sdt>
              <w:sdtPr>
                <w:id w:val="1314185973"/>
                <w:tag w:val="goog_rdk_2"/>
              </w:sdtPr>
              <w:sdtContent>
                <w:r w:rsidDel="00000000" w:rsidR="00000000" w:rsidRPr="00000000">
                  <w:rPr>
                    <w:rFonts w:ascii="Arial Unicode MS" w:cs="Arial Unicode MS" w:eastAsia="Arial Unicode MS" w:hAnsi="Arial Unicode MS"/>
                    <w:b w:val="0"/>
                    <w:i w:val="0"/>
                    <w:smallCaps w:val="0"/>
                    <w:strike w:val="0"/>
                    <w:color w:val="001f5f"/>
                    <w:sz w:val="22"/>
                    <w:szCs w:val="22"/>
                    <w:u w:val="none"/>
                    <w:shd w:fill="auto" w:val="clear"/>
                    <w:vertAlign w:val="baseline"/>
                    <w:rtl w:val="0"/>
                  </w:rPr>
                  <w:t xml:space="preserve">☐</w:t>
                </w:r>
              </w:sdtContent>
            </w:sdt>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 Other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Nationality</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36"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07" w:right="223"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 / Role / Main job</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1"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qqxy4zb4fkl3" w:id="3"/>
    <w:bookmarkEnd w:id="3"/>
    <w:p w:rsidR="00000000" w:rsidDel="00000000" w:rsidP="00000000" w:rsidRDefault="00000000" w:rsidRPr="00000000" w14:paraId="00000020">
      <w:pPr>
        <w:spacing w:before="1"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Sending Institution</w:t>
      </w:r>
      <w:r w:rsidDel="00000000" w:rsidR="00000000" w:rsidRPr="00000000">
        <w:rPr>
          <w:rtl w:val="0"/>
        </w:rPr>
      </w:r>
    </w:p>
    <w:tbl>
      <w:tblPr>
        <w:tblStyle w:val="Table2"/>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Country</w:t>
            </w:r>
          </w:p>
        </w:tc>
        <w:tc>
          <w:tcPr>
            <w:tcBorders>
              <w:top w:color="000000" w:space="0" w:sz="6" w:val="single"/>
              <w:left w:color="000000" w:space="0" w:sz="6"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0"/>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1"/>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Office</w:t>
            </w:r>
          </w:p>
        </w:tc>
        <w:tc>
          <w:tcPr>
            <w:gridSpan w:val="3"/>
            <w:tcBorders>
              <w:top w:color="000000" w:space="0" w:sz="6" w:val="single"/>
              <w:left w:color="000000" w:space="0" w:sz="6" w:val="single"/>
              <w:bottom w:color="000000" w:space="0" w:sz="6"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International Mobility Unit</w:t>
            </w:r>
          </w:p>
        </w:tc>
      </w:tr>
      <w:tr>
        <w:trPr>
          <w:cantSplit w:val="0"/>
          <w:trHeight w:val="282"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Michela Cobelli</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Head of the International Mobility </w:t>
            </w:r>
            <w:r w:rsidDel="00000000" w:rsidR="00000000" w:rsidRPr="00000000">
              <w:rPr>
                <w:rFonts w:ascii="Roboto Slab" w:cs="Roboto Slab" w:eastAsia="Roboto Slab" w:hAnsi="Roboto Slab"/>
                <w:rtl w:val="0"/>
              </w:rPr>
              <w:t xml:space="preserve">Unit</w:t>
            </w: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hyperlink r:id="rId8">
              <w:r w:rsidDel="00000000" w:rsidR="00000000" w:rsidRPr="00000000">
                <w:rPr>
                  <w:rFonts w:ascii="Roboto Slab" w:cs="Roboto Slab" w:eastAsia="Roboto Slab" w:hAnsi="Roboto Slab"/>
                  <w:b w:val="0"/>
                  <w:i w:val="0"/>
                  <w:smallCaps w:val="0"/>
                  <w:strike w:val="0"/>
                  <w:color w:val="0000ff"/>
                  <w:sz w:val="22"/>
                  <w:szCs w:val="22"/>
                  <w:u w:val="single"/>
                  <w:shd w:fill="auto" w:val="clear"/>
                  <w:vertAlign w:val="baseline"/>
                  <w:rtl w:val="0"/>
                </w:rPr>
                <w:t xml:space="preserve">Michela.cobelli@unipv.it</w:t>
              </w:r>
            </w:hyperlink>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00390382986938</w:t>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bookmarkStart w:colFirst="0" w:colLast="0" w:name="bookmark=id.tf5ytj5pou2u" w:id="4"/>
    <w:bookmarkEnd w:id="4"/>
    <w:p w:rsidR="00000000" w:rsidDel="00000000" w:rsidP="00000000" w:rsidRDefault="00000000" w:rsidRPr="00000000" w14:paraId="0000004A">
      <w:pPr>
        <w:spacing w:after="5" w:lineRule="auto"/>
        <w:ind w:left="3"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Receiving Institution</w:t>
      </w:r>
      <w:r w:rsidDel="00000000" w:rsidR="00000000" w:rsidRPr="00000000">
        <w:rPr>
          <w:rtl w:val="0"/>
        </w:rPr>
      </w:r>
    </w:p>
    <w:tbl>
      <w:tblPr>
        <w:tblStyle w:val="Table3"/>
        <w:tblW w:w="10177.0" w:type="dxa"/>
        <w:jc w:val="left"/>
        <w:tblInd w:w="32.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080"/>
        <w:gridCol w:w="3155"/>
        <w:gridCol w:w="1272"/>
        <w:gridCol w:w="3670"/>
        <w:tblGridChange w:id="0">
          <w:tblGrid>
            <w:gridCol w:w="2080"/>
            <w:gridCol w:w="3155"/>
            <w:gridCol w:w="1272"/>
            <w:gridCol w:w="3670"/>
          </w:tblGrid>
        </w:tblGridChange>
      </w:tblGrid>
      <w:tr>
        <w:trPr>
          <w:cantSplit w:val="0"/>
          <w:trHeight w:val="282" w:hRule="atLeast"/>
          <w:tblHeader w:val="0"/>
        </w:trPr>
        <w:tc>
          <w:tcPr>
            <w:tcBorders>
              <w:bottom w:color="000000" w:space="0" w:sz="6" w:val="single"/>
              <w:right w:color="000000" w:space="0" w:sz="6"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gridSpan w:val="3"/>
            <w:tcBorders>
              <w:left w:color="000000" w:space="0" w:sz="6" w:val="single"/>
              <w:bottom w:color="000000" w:space="0" w:sz="6"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top w:color="000000" w:space="0" w:sz="6" w:val="single"/>
              <w:right w:color="000000" w:space="0" w:sz="6"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City</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1f5f"/>
                <w:sz w:val="22"/>
                <w:szCs w:val="22"/>
                <w:u w:val="none"/>
                <w:shd w:fill="auto" w:val="clear"/>
                <w:vertAlign w:val="baseline"/>
                <w:rtl w:val="0"/>
              </w:rPr>
              <w:t xml:space="preserve">Country</w:t>
            </w:r>
            <w:r w:rsidDel="00000000" w:rsidR="00000000" w:rsidRPr="00000000">
              <w:rPr>
                <w:rtl w:val="0"/>
              </w:rPr>
            </w:r>
          </w:p>
        </w:tc>
        <w:tc>
          <w:tcPr>
            <w:tcBorders>
              <w:top w:color="000000" w:space="0" w:sz="6" w:val="single"/>
              <w:left w:color="000000" w:space="0" w:sz="6"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tcBorders>
              <w:bottom w:color="000000" w:space="0" w:sz="6" w:val="single"/>
              <w:right w:color="000000" w:space="0" w:sz="6"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Department/Unit</w:t>
            </w:r>
          </w:p>
        </w:tc>
        <w:tc>
          <w:tcPr>
            <w:gridSpan w:val="3"/>
            <w:tcBorders>
              <w:left w:color="000000" w:space="0" w:sz="6" w:val="single"/>
              <w:bottom w:color="000000" w:space="0" w:sz="6"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Responsible person</w:t>
            </w:r>
            <w:r w:rsidDel="00000000" w:rsidR="00000000" w:rsidRPr="00000000">
              <w:rPr>
                <w:rFonts w:ascii="Roboto Slab" w:cs="Roboto Slab" w:eastAsia="Roboto Slab" w:hAnsi="Roboto Slab"/>
                <w:vertAlign w:val="superscript"/>
                <w:rtl w:val="0"/>
              </w:rPr>
              <w:t xml:space="preserve">1</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gridSpan w:val="4"/>
            <w:tcBorders>
              <w:top w:color="000000" w:space="0" w:sz="6" w:val="single"/>
              <w:bottom w:color="000000" w:space="0" w:sz="6"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the activity</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2"/>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4" w:hRule="atLeast"/>
          <w:tblHeader w:val="0"/>
        </w:trPr>
        <w:tc>
          <w:tcPr>
            <w:gridSpan w:val="4"/>
            <w:tcBorders>
              <w:bottom w:color="000000" w:space="0" w:sz="6"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Contact for administration</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superscript"/>
              </w:rPr>
              <w:footnoteReference w:customMarkFollows="0" w:id="3"/>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w:t>
            </w:r>
          </w:p>
        </w:tc>
      </w:tr>
      <w:tr>
        <w:trPr>
          <w:cantSplit w:val="0"/>
          <w:trHeight w:val="285" w:hRule="atLeast"/>
          <w:tblHeader w:val="0"/>
        </w:trPr>
        <w:tc>
          <w:tcPr>
            <w:tcBorders>
              <w:top w:color="000000" w:space="0" w:sz="6" w:val="single"/>
              <w:bottom w:color="000000" w:space="0" w:sz="6" w:val="single"/>
              <w:right w:color="000000" w:space="0" w:sz="6"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Position</w:t>
            </w:r>
          </w:p>
        </w:tc>
        <w:tc>
          <w:tcPr>
            <w:tcBorders>
              <w:top w:color="000000" w:space="0" w:sz="6" w:val="single"/>
              <w:left w:color="000000" w:space="0" w:sz="6" w:val="single"/>
              <w:bottom w:color="000000" w:space="0" w:sz="6"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tcBorders>
              <w:top w:color="000000" w:space="0" w:sz="6" w:val="single"/>
              <w:right w:color="000000"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E-mail</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14"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Phone</w:t>
            </w:r>
          </w:p>
        </w:tc>
        <w:tc>
          <w:tcPr>
            <w:tcBorders>
              <w:top w:color="000000" w:space="0" w:sz="6" w:val="single"/>
              <w:left w:color="000000" w:space="0" w:sz="6"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before="75" w:lineRule="auto"/>
        <w:ind w:left="4" w:right="143" w:firstLine="0"/>
        <w:jc w:val="center"/>
        <w:rPr>
          <w:rFonts w:ascii="Roboto Slab" w:cs="Roboto Slab" w:eastAsia="Roboto Slab" w:hAnsi="Roboto Slab"/>
          <w:b w:val="1"/>
        </w:rPr>
      </w:pPr>
      <w:bookmarkStart w:colFirst="0" w:colLast="0" w:name="_heading=h.o4an4xmhyu6j" w:id="5"/>
      <w:bookmarkEnd w:id="5"/>
      <w:r w:rsidDel="00000000" w:rsidR="00000000" w:rsidRPr="00000000">
        <w:rPr>
          <w:rFonts w:ascii="Roboto Slab" w:cs="Roboto Slab" w:eastAsia="Roboto Slab" w:hAnsi="Roboto Slab"/>
          <w:b w:val="1"/>
          <w:color w:val="001f5f"/>
          <w:rtl w:val="0"/>
        </w:rPr>
        <w:t xml:space="preserve">Planned period of activity</w:t>
      </w:r>
      <w:r w:rsidDel="00000000" w:rsidR="00000000" w:rsidRPr="00000000">
        <w:rPr>
          <w:rtl w:val="0"/>
        </w:rPr>
      </w:r>
    </w:p>
    <w:tbl>
      <w:tblPr>
        <w:tblStyle w:val="Table4"/>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First day of activity</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Last day of activity</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Duration (number of days)</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Please fill in the dates and duration of the activity not including travel days, i.e. the date of arrival at the receiving university, the date of departure from it and the corresponding duration. Weekends or other festivities must be counted for the activity duration. Duration of activity must be between 5 days and </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3 months</w:t>
      </w: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 (please Activity must be continuous and suspension periods are not allowed.</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spacing w:before="75"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Main TNE strategic thematic area/WP reference</w:t>
      </w:r>
      <w:r w:rsidDel="00000000" w:rsidR="00000000" w:rsidRPr="00000000">
        <w:rPr>
          <w:rtl w:val="0"/>
        </w:rPr>
      </w:r>
    </w:p>
    <w:tbl>
      <w:tblPr>
        <w:tblStyle w:val="Table5"/>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252"/>
        <w:gridCol w:w="6938"/>
        <w:tblGridChange w:id="0">
          <w:tblGrid>
            <w:gridCol w:w="3252"/>
            <w:gridCol w:w="6938"/>
          </w:tblGrid>
        </w:tblGridChange>
      </w:tblGrid>
      <w:tr>
        <w:trPr>
          <w:cantSplit w:val="0"/>
          <w:trHeight w:val="282"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TNE strategic thematic area/WP reference</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2" w:right="137"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To be chosen according to the expected activity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Teaching activity</w:t>
      </w:r>
      <w:r w:rsidDel="00000000" w:rsidR="00000000" w:rsidRPr="00000000">
        <w:rPr>
          <w:rtl w:val="0"/>
        </w:rPr>
      </w:r>
    </w:p>
    <w:tbl>
      <w:tblPr>
        <w:tblStyle w:val="Table6"/>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285" w:hRule="atLeast"/>
          <w:tblHeader w:val="0"/>
        </w:trPr>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Discipline Area</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Course title or topic</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5"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Number of hours of teaching</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98" w:hRule="atLeast"/>
          <w:tblHeader w:val="0"/>
        </w:trPr>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Level (select the main one)</w:t>
            </w:r>
          </w:p>
        </w:tc>
        <w:tc>
          <w:tcPr/>
          <w:p w:rsidR="00000000" w:rsidDel="00000000" w:rsidP="00000000" w:rsidRDefault="00000000" w:rsidRPr="00000000" w14:paraId="000000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Bachelor or equivalent first cycle (EQF 6)</w:t>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0"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Master or equivalent second cycle (EQF 7)</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6" w:lineRule="auto"/>
              <w:ind w:left="512" w:right="0" w:hanging="225"/>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Doctoral or equivalent third cycle (EQF 8)</w:t>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6" w:lineRule="auto"/>
              <w:ind w:left="512" w:right="0" w:hanging="225"/>
              <w:jc w:val="left"/>
              <w:rPr>
                <w:rFonts w:ascii="Roboto Slab" w:cs="Roboto Slab" w:eastAsia="Roboto Slab" w:hAnsi="Roboto Slab"/>
                <w:u w:val="none"/>
              </w:rPr>
            </w:pPr>
            <w:r w:rsidDel="00000000" w:rsidR="00000000" w:rsidRPr="00000000">
              <w:rPr>
                <w:rFonts w:ascii="Roboto Slab" w:cs="Roboto Slab" w:eastAsia="Roboto Slab" w:hAnsi="Roboto Slab"/>
                <w:rtl w:val="0"/>
              </w:rPr>
              <w:t xml:space="preserve">Academic staff</w:t>
            </w:r>
          </w:p>
          <w:p w:rsidR="00000000" w:rsidDel="00000000" w:rsidP="00000000" w:rsidRDefault="00000000" w:rsidRPr="00000000" w14:paraId="000000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2"/>
              </w:tabs>
              <w:spacing w:after="0" w:before="0" w:line="246" w:lineRule="auto"/>
              <w:ind w:left="512" w:right="0" w:hanging="225"/>
              <w:jc w:val="left"/>
              <w:rPr>
                <w:rFonts w:ascii="Roboto Slab" w:cs="Roboto Slab" w:eastAsia="Roboto Slab" w:hAnsi="Roboto Slab"/>
                <w:u w:val="none"/>
              </w:rPr>
            </w:pPr>
            <w:r w:rsidDel="00000000" w:rsidR="00000000" w:rsidRPr="00000000">
              <w:rPr>
                <w:rFonts w:ascii="Roboto Slab" w:cs="Roboto Slab" w:eastAsia="Roboto Slab" w:hAnsi="Roboto Slab"/>
                <w:rtl w:val="0"/>
              </w:rPr>
              <w:t xml:space="preserve">Administrative staff</w:t>
            </w:r>
          </w:p>
        </w:tc>
      </w:tr>
      <w:tr>
        <w:trPr>
          <w:cantSplit w:val="0"/>
          <w:trHeight w:val="282" w:hRule="atLeast"/>
          <w:tblHeader w:val="0"/>
        </w:trPr>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instruction</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Training activity</w:t>
      </w:r>
      <w:r w:rsidDel="00000000" w:rsidR="00000000" w:rsidRPr="00000000">
        <w:rPr>
          <w:rtl w:val="0"/>
        </w:rPr>
      </w:r>
    </w:p>
    <w:tbl>
      <w:tblPr>
        <w:tblStyle w:val="Table7"/>
        <w:tblW w:w="10203.0" w:type="dxa"/>
        <w:jc w:val="left"/>
        <w:tblInd w:w="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686" w:hRule="atLeast"/>
          <w:tblHeader w:val="0"/>
        </w:trPr>
        <w:tc>
          <w:tcPr/>
          <w:p w:rsidR="00000000" w:rsidDel="00000000" w:rsidP="00000000" w:rsidRDefault="00000000" w:rsidRPr="00000000" w14:paraId="0000009D">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Main topic</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Research activity</w:t>
      </w:r>
      <w:r w:rsidDel="00000000" w:rsidR="00000000" w:rsidRPr="00000000">
        <w:rPr>
          <w:rtl w:val="0"/>
        </w:rPr>
      </w:r>
    </w:p>
    <w:tbl>
      <w:tblPr>
        <w:tblStyle w:val="Table8"/>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5">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9">
      <w:pPr>
        <w:spacing w:after="3" w:lineRule="auto"/>
        <w:ind w:left="4" w:right="143" w:firstLine="0"/>
        <w:jc w:val="center"/>
        <w:rPr>
          <w:rFonts w:ascii="Roboto Slab" w:cs="Roboto Slab" w:eastAsia="Roboto Slab" w:hAnsi="Roboto Slab"/>
          <w:b w:val="1"/>
          <w:color w:val="001f5f"/>
        </w:rPr>
      </w:pPr>
      <w:r w:rsidDel="00000000" w:rsidR="00000000" w:rsidRPr="00000000">
        <w:rPr>
          <w:rtl w:val="0"/>
        </w:rPr>
      </w:r>
    </w:p>
    <w:p w:rsidR="00000000" w:rsidDel="00000000" w:rsidP="00000000" w:rsidRDefault="00000000" w:rsidRPr="00000000" w14:paraId="000000AA">
      <w:pPr>
        <w:spacing w:after="3" w:lineRule="auto"/>
        <w:ind w:left="4"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Other activity</w:t>
      </w:r>
      <w:r w:rsidDel="00000000" w:rsidR="00000000" w:rsidRPr="00000000">
        <w:rPr>
          <w:rtl w:val="0"/>
        </w:rPr>
      </w:r>
    </w:p>
    <w:tbl>
      <w:tblPr>
        <w:tblStyle w:val="Table9"/>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7"/>
        <w:gridCol w:w="6946"/>
        <w:tblGridChange w:id="0">
          <w:tblGrid>
            <w:gridCol w:w="3257"/>
            <w:gridCol w:w="6946"/>
          </w:tblGrid>
        </w:tblGridChange>
      </w:tblGrid>
      <w:tr>
        <w:trPr>
          <w:cantSplit w:val="0"/>
          <w:trHeight w:val="480" w:hRule="atLeast"/>
          <w:tblHeader w:val="0"/>
        </w:trPr>
        <w:tc>
          <w:tcPr/>
          <w:p w:rsidR="00000000" w:rsidDel="00000000" w:rsidP="00000000" w:rsidRDefault="00000000" w:rsidRPr="00000000" w14:paraId="000000AB">
            <w:pPr>
              <w:spacing w:after="120" w:before="240" w:lineRule="auto"/>
              <w:ind w:left="-6" w:firstLine="6"/>
              <w:rPr>
                <w:rFonts w:ascii="Roboto Slab" w:cs="Roboto Slab" w:eastAsia="Roboto Slab" w:hAnsi="Roboto Slab"/>
              </w:rPr>
            </w:pPr>
            <w:r w:rsidDel="00000000" w:rsidR="00000000" w:rsidRPr="00000000">
              <w:rPr>
                <w:rFonts w:ascii="Roboto Slab" w:cs="Roboto Slab" w:eastAsia="Roboto Slab" w:hAnsi="Roboto Slab"/>
                <w:rtl w:val="0"/>
              </w:rPr>
              <w:t xml:space="preserve">   Activities to be carried out</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2" w:hRule="atLeast"/>
          <w:tblHeader w:val="0"/>
        </w:trPr>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Language of training</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Objectives of the mobility</w:t>
      </w:r>
      <w:r w:rsidDel="00000000" w:rsidR="00000000" w:rsidRPr="00000000">
        <w:rPr>
          <w:rtl w:val="0"/>
        </w:rPr>
      </w:r>
    </w:p>
    <w:tbl>
      <w:tblPr>
        <w:tblStyle w:val="Table10"/>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B1">
            <w:pPr>
              <w:spacing w:before="68" w:line="235" w:lineRule="auto"/>
              <w:ind w:left="101" w:firstLine="0"/>
              <w:jc w:val="both"/>
              <w:rPr>
                <w:rFonts w:ascii="Roboto Slab" w:cs="Roboto Slab" w:eastAsia="Roboto Slab" w:hAnsi="Roboto Slab"/>
                <w:b w:val="1"/>
              </w:rPr>
            </w:pPr>
            <w:r w:rsidDel="00000000" w:rsidR="00000000" w:rsidRPr="00000000">
              <w:rPr>
                <w:rFonts w:ascii="Roboto Slab" w:cs="Roboto Slab" w:eastAsia="Roboto Slab" w:hAnsi="Roboto Slab"/>
                <w:rtl w:val="0"/>
              </w:rPr>
              <w:t xml:space="preserve">Considering that the general goal of the TNE program is to promote cooperation among universities aimed at fostering their internationalization and at transfering interdisciplinary and intercultural knowledge through transnational educational programs, </w:t>
            </w:r>
            <w:r w:rsidDel="00000000" w:rsidR="00000000" w:rsidRPr="00000000">
              <w:rPr>
                <w:rFonts w:ascii="Roboto Slab" w:cs="Roboto Slab" w:eastAsia="Roboto Slab" w:hAnsi="Roboto Slab"/>
                <w:b w:val="1"/>
                <w:rtl w:val="0"/>
              </w:rPr>
              <w:t xml:space="preserve">describe the objectives of the mobility in relation to the specific goals of the TNE project</w:t>
            </w:r>
          </w:p>
          <w:p w:rsidR="00000000" w:rsidDel="00000000" w:rsidP="00000000" w:rsidRDefault="00000000" w:rsidRPr="00000000" w14:paraId="000000B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B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CB">
      <w:pPr>
        <w:spacing w:after="4" w:lineRule="auto"/>
        <w:ind w:left="6" w:right="143" w:firstLine="0"/>
        <w:jc w:val="center"/>
        <w:rPr>
          <w:rFonts w:ascii="Roboto Slab" w:cs="Roboto Slab" w:eastAsia="Roboto Slab" w:hAnsi="Roboto Slab"/>
          <w:b w:val="1"/>
        </w:rPr>
      </w:pPr>
      <w:r w:rsidDel="00000000" w:rsidR="00000000" w:rsidRPr="00000000">
        <w:rPr>
          <w:rFonts w:ascii="Roboto Slab" w:cs="Roboto Slab" w:eastAsia="Roboto Slab" w:hAnsi="Roboto Slab"/>
          <w:b w:val="1"/>
          <w:color w:val="001f5f"/>
          <w:rtl w:val="0"/>
        </w:rPr>
        <w:t xml:space="preserve">Expected outcomes and impact</w:t>
      </w:r>
      <w:r w:rsidDel="00000000" w:rsidR="00000000" w:rsidRPr="00000000">
        <w:rPr>
          <w:rtl w:val="0"/>
        </w:rPr>
      </w:r>
    </w:p>
    <w:tbl>
      <w:tblPr>
        <w:tblStyle w:val="Table11"/>
        <w:tblW w:w="103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2"/>
        <w:tblGridChange w:id="0">
          <w:tblGrid>
            <w:gridCol w:w="10342"/>
          </w:tblGrid>
        </w:tblGridChange>
      </w:tblGrid>
      <w:tr>
        <w:trPr>
          <w:cantSplit w:val="0"/>
          <w:tblHeader w:val="0"/>
        </w:trPr>
        <w:tc>
          <w:tcPr/>
          <w:p w:rsidR="00000000" w:rsidDel="00000000" w:rsidP="00000000" w:rsidRDefault="00000000" w:rsidRPr="00000000" w14:paraId="000000CC">
            <w:pPr>
              <w:spacing w:before="68" w:line="235" w:lineRule="auto"/>
              <w:ind w:left="101"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(e.g. on the professional development of the teaching staff member and on the competences of students at both institutions)</w:t>
            </w:r>
          </w:p>
          <w:p w:rsidR="00000000" w:rsidDel="00000000" w:rsidP="00000000" w:rsidRDefault="00000000" w:rsidRPr="00000000" w14:paraId="000000C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C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2">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3">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4">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5">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6">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7">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8">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9">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A">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B">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C">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D">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E">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DF">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0">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1">
            <w:pPr>
              <w:spacing w:before="68" w:line="235" w:lineRule="auto"/>
              <w:ind w:left="101" w:firstLine="0"/>
              <w:jc w:val="both"/>
              <w:rPr>
                <w:rFonts w:ascii="Roboto Slab" w:cs="Roboto Slab" w:eastAsia="Roboto Slab" w:hAnsi="Roboto Slab"/>
                <w:b w:val="1"/>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3">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4">
      <w:pPr>
        <w:ind w:left="2" w:firstLine="0"/>
        <w:jc w:val="both"/>
        <w:rPr>
          <w:rFonts w:ascii="Roboto Slab" w:cs="Roboto Slab" w:eastAsia="Roboto Slab" w:hAnsi="Roboto Slab"/>
        </w:rPr>
      </w:pPr>
      <w:r w:rsidDel="00000000" w:rsidR="00000000" w:rsidRPr="00000000">
        <w:rPr>
          <w:rtl w:val="0"/>
        </w:rPr>
      </w:r>
    </w:p>
    <w:p w:rsidR="00000000" w:rsidDel="00000000" w:rsidP="00000000" w:rsidRDefault="00000000" w:rsidRPr="00000000" w14:paraId="000000E5">
      <w:pPr>
        <w:ind w:left="2" w:firstLine="0"/>
        <w:jc w:val="both"/>
        <w:rPr>
          <w:rFonts w:ascii="Roboto Slab" w:cs="Roboto Slab" w:eastAsia="Roboto Slab" w:hAnsi="Roboto Slab"/>
        </w:rPr>
      </w:pPr>
      <w:r w:rsidDel="00000000" w:rsidR="00000000" w:rsidRPr="00000000">
        <w:rPr>
          <w:rFonts w:ascii="Roboto Slab" w:cs="Roboto Slab" w:eastAsia="Roboto Slab" w:hAnsi="Roboto Slab"/>
          <w:rtl w:val="0"/>
        </w:rPr>
        <w:t xml:space="preserve">By signing</w:t>
      </w:r>
      <w:r w:rsidDel="00000000" w:rsidR="00000000" w:rsidRPr="00000000">
        <w:rPr>
          <w:rFonts w:ascii="Roboto Slab" w:cs="Roboto Slab" w:eastAsia="Roboto Slab" w:hAnsi="Roboto Slab"/>
          <w:sz w:val="36.66666666666667"/>
          <w:szCs w:val="36.66666666666667"/>
          <w:vertAlign w:val="superscript"/>
          <w:rtl w:val="0"/>
        </w:rPr>
        <w:t xml:space="preserve"> </w:t>
      </w:r>
      <w:r w:rsidDel="00000000" w:rsidR="00000000" w:rsidRPr="00000000">
        <w:rPr>
          <w:rFonts w:ascii="Roboto Slab" w:cs="Roboto Slab" w:eastAsia="Roboto Slab" w:hAnsi="Roboto Slab"/>
          <w:rtl w:val="0"/>
        </w:rPr>
        <w:t xml:space="preserve">this document</w:t>
      </w:r>
      <w:r w:rsidDel="00000000" w:rsidR="00000000" w:rsidRPr="00000000">
        <w:rPr>
          <w:rFonts w:ascii="Roboto Slab" w:cs="Roboto Slab" w:eastAsia="Roboto Slab" w:hAnsi="Roboto Slab"/>
          <w:vertAlign w:val="superscript"/>
        </w:rPr>
        <w:footnoteReference w:customMarkFollows="0" w:id="4"/>
      </w:r>
      <w:r w:rsidDel="00000000" w:rsidR="00000000" w:rsidRPr="00000000">
        <w:rPr>
          <w:rFonts w:ascii="Roboto Slab" w:cs="Roboto Slab" w:eastAsia="Roboto Slab" w:hAnsi="Roboto Slab"/>
          <w:rtl w:val="0"/>
        </w:rPr>
        <w:t xml:space="preserve">, the three parties approve the proposed mobility agreement.</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10190.0" w:type="dxa"/>
        <w:jc w:val="left"/>
        <w:tblInd w:w="1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190"/>
        <w:tblGridChange w:id="0">
          <w:tblGrid>
            <w:gridCol w:w="10190"/>
          </w:tblGrid>
        </w:tblGridChange>
      </w:tblGrid>
      <w:tr>
        <w:trPr>
          <w:cantSplit w:val="0"/>
          <w:trHeight w:val="1473"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Staff Member</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1"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Sending Institution</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r>
        <w:trPr>
          <w:cantSplit w:val="0"/>
          <w:trHeight w:val="1470"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Roboto Slab" w:cs="Roboto Slab" w:eastAsia="Roboto Slab" w:hAnsi="Roboto Slab"/>
                <w:b w:val="1"/>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1"/>
                <w:i w:val="0"/>
                <w:smallCaps w:val="0"/>
                <w:strike w:val="0"/>
                <w:color w:val="000000"/>
                <w:sz w:val="22"/>
                <w:szCs w:val="22"/>
                <w:u w:val="none"/>
                <w:shd w:fill="auto" w:val="clear"/>
                <w:vertAlign w:val="baseline"/>
                <w:rtl w:val="0"/>
              </w:rPr>
              <w:t xml:space="preserve">The Receiving Institution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Name of the responsible person:</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33"/>
              </w:tabs>
              <w:spacing w:after="0" w:before="4" w:line="240" w:lineRule="auto"/>
              <w:ind w:left="107" w:right="0" w:firstLine="0"/>
              <w:jc w:val="left"/>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Fonts w:ascii="Roboto Slab" w:cs="Roboto Slab" w:eastAsia="Roboto Slab" w:hAnsi="Roboto Slab"/>
                <w:b w:val="0"/>
                <w:i w:val="0"/>
                <w:smallCaps w:val="0"/>
                <w:strike w:val="0"/>
                <w:color w:val="000000"/>
                <w:sz w:val="22"/>
                <w:szCs w:val="22"/>
                <w:u w:val="none"/>
                <w:shd w:fill="auto" w:val="clear"/>
                <w:vertAlign w:val="baseline"/>
                <w:rtl w:val="0"/>
              </w:rPr>
              <w:t xml:space="preserve">Signature:</w:t>
              <w:tab/>
              <w:t xml:space="preserve">Date:</w:t>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Roboto Slab" w:cs="Roboto Slab" w:eastAsia="Roboto Slab" w:hAnsi="Roboto Slab"/>
          <w:b w:val="0"/>
          <w:i w:val="0"/>
          <w:smallCaps w:val="0"/>
          <w:strike w:val="0"/>
          <w:color w:val="000000"/>
          <w:sz w:val="22"/>
          <w:szCs w:val="22"/>
          <w:u w:val="none"/>
          <w:shd w:fill="auto" w:val="clear"/>
          <w:vertAlign w:val="baseline"/>
        </w:rPr>
      </w:pPr>
      <w:r w:rsidDel="00000000" w:rsidR="00000000" w:rsidRPr="00000000">
        <w:rPr>
          <w:rtl w:val="0"/>
        </w:rPr>
      </w:r>
    </w:p>
    <w:sectPr>
      <w:headerReference r:id="rId9" w:type="default"/>
      <w:footerReference r:id="rId10" w:type="default"/>
      <w:pgSz w:h="16840" w:w="11910" w:orient="portrait"/>
      <w:pgMar w:bottom="280" w:top="760" w:left="850" w:right="70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Unicode MS"/>
  <w:font w:name="Roboto Slab">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8058724" cy="654016"/>
          <wp:effectExtent b="0" l="0" r="0" t="0"/>
          <wp:docPr descr="Immagine che contiene blu, design&#10;&#10;Descrizione generata automaticamente" id="1246273932" name="image2.jpg"/>
          <a:graphic>
            <a:graphicData uri="http://schemas.openxmlformats.org/drawingml/2006/picture">
              <pic:pic>
                <pic:nvPicPr>
                  <pic:cNvPr descr="Immagine che contiene blu, design&#10;&#10;Descrizione generata automaticamente" id="0" name="image2.jpg"/>
                  <pic:cNvPicPr preferRelativeResize="0"/>
                </pic:nvPicPr>
                <pic:blipFill>
                  <a:blip r:embed="rId1"/>
                  <a:srcRect b="0" l="0" r="0" t="0"/>
                  <a:stretch>
                    <a:fillRect/>
                  </a:stretch>
                </pic:blipFill>
                <pic:spPr>
                  <a:xfrm>
                    <a:off x="0" y="0"/>
                    <a:ext cx="8058724" cy="654016"/>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1">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who can authorize the mobility activity, normally the Head of Department/Unit</w:t>
      </w:r>
    </w:p>
  </w:footnote>
  <w:footnote w:id="2">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3"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receiving Department/Unit who will host the mobility activity</w:t>
      </w:r>
    </w:p>
  </w:footnote>
  <w:footnote w:id="3">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The person in the international office or other administration office in charge of international mobility</w:t>
      </w:r>
      <w:r w:rsidDel="00000000" w:rsidR="00000000" w:rsidRPr="00000000">
        <w:rPr>
          <w:rtl w:val="0"/>
        </w:rPr>
      </w:r>
    </w:p>
  </w:footnote>
  <w:footnote w:id="4">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2" w:right="0" w:firstLine="0"/>
        <w:jc w:val="left"/>
        <w:rPr>
          <w:rFonts w:ascii="Roboto Slab" w:cs="Roboto Slab" w:eastAsia="Roboto Slab" w:hAnsi="Roboto Slab"/>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w:t>
      </w:r>
      <w:r w:rsidDel="00000000" w:rsidR="00000000" w:rsidRPr="00000000">
        <w:rPr>
          <w:rFonts w:ascii="Roboto Slab" w:cs="Roboto Slab" w:eastAsia="Roboto Slab" w:hAnsi="Roboto Slab"/>
          <w:b w:val="0"/>
          <w:i w:val="0"/>
          <w:smallCaps w:val="0"/>
          <w:strike w:val="0"/>
          <w:color w:val="000000"/>
          <w:sz w:val="16"/>
          <w:szCs w:val="16"/>
          <w:u w:val="none"/>
          <w:shd w:fill="auto" w:val="clear"/>
          <w:vertAlign w:val="baseline"/>
          <w:rtl w:val="0"/>
        </w:rPr>
        <w:t xml:space="preserve">Circulating papers with original signatures is not compulsory. Scanned copies of signatures or digital signatures are accepted.</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85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7638065" cy="1179957"/>
          <wp:effectExtent b="0" l="0" r="0" t="0"/>
          <wp:docPr descr="Immagine che contiene testo, schermata, Carattere, Blu elettrico&#10;&#10;Il contenuto generato dall'IA potrebbe non essere corretto." id="1246273931" name="image1.jpg"/>
          <a:graphic>
            <a:graphicData uri="http://schemas.openxmlformats.org/drawingml/2006/picture">
              <pic:pic>
                <pic:nvPicPr>
                  <pic:cNvPr descr="Immagine che contiene testo, schermata, Carattere, Blu elettrico&#10;&#10;Il contenuto generato dall'IA potrebbe non essere corretto." id="0" name="image1.jpg"/>
                  <pic:cNvPicPr preferRelativeResize="0"/>
                </pic:nvPicPr>
                <pic:blipFill>
                  <a:blip r:embed="rId1"/>
                  <a:srcRect b="0" l="0" r="0" t="0"/>
                  <a:stretch>
                    <a:fillRect/>
                  </a:stretch>
                </pic:blipFill>
                <pic:spPr>
                  <a:xfrm>
                    <a:off x="0" y="0"/>
                    <a:ext cx="7638065" cy="117995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5276850</wp:posOffset>
          </wp:positionH>
          <wp:positionV relativeFrom="paragraph">
            <wp:posOffset>323850</wp:posOffset>
          </wp:positionV>
          <wp:extent cx="1503363" cy="302506"/>
          <wp:effectExtent b="0" l="0" r="0" t="0"/>
          <wp:wrapNone/>
          <wp:docPr descr="Immagine che contiene testo, Carattere, logo, simbolo&#10;&#10;Descrizione generata automaticamente" id="1246273933" name="image3.png"/>
          <a:graphic>
            <a:graphicData uri="http://schemas.openxmlformats.org/drawingml/2006/picture">
              <pic:pic>
                <pic:nvPicPr>
                  <pic:cNvPr descr="Immagine che contiene testo, Carattere, logo, simbolo&#10;&#10;Descrizione generata automaticamente" id="0" name="image3.png"/>
                  <pic:cNvPicPr preferRelativeResize="0"/>
                </pic:nvPicPr>
                <pic:blipFill>
                  <a:blip r:embed="rId2"/>
                  <a:srcRect b="0" l="0" r="0" t="0"/>
                  <a:stretch>
                    <a:fillRect/>
                  </a:stretch>
                </pic:blipFill>
                <pic:spPr>
                  <a:xfrm>
                    <a:off x="0" y="0"/>
                    <a:ext cx="1503363" cy="3025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13" w:hanging="226.00000000000006"/>
      </w:pPr>
      <w:rPr>
        <w:rFonts w:ascii="Quattrocento Sans" w:cs="Quattrocento Sans" w:eastAsia="Quattrocento Sans" w:hAnsi="Quattrocento Sans"/>
        <w:b w:val="0"/>
        <w:i w:val="0"/>
        <w:sz w:val="20"/>
        <w:szCs w:val="20"/>
      </w:rPr>
    </w:lvl>
    <w:lvl w:ilvl="1">
      <w:start w:val="0"/>
      <w:numFmt w:val="bullet"/>
      <w:lvlText w:val="•"/>
      <w:lvlJc w:val="left"/>
      <w:pPr>
        <w:ind w:left="1161" w:hanging="226"/>
      </w:pPr>
      <w:rPr/>
    </w:lvl>
    <w:lvl w:ilvl="2">
      <w:start w:val="0"/>
      <w:numFmt w:val="bullet"/>
      <w:lvlText w:val="•"/>
      <w:lvlJc w:val="left"/>
      <w:pPr>
        <w:ind w:left="1803" w:hanging="225.99999999999977"/>
      </w:pPr>
      <w:rPr/>
    </w:lvl>
    <w:lvl w:ilvl="3">
      <w:start w:val="0"/>
      <w:numFmt w:val="bullet"/>
      <w:lvlText w:val="•"/>
      <w:lvlJc w:val="left"/>
      <w:pPr>
        <w:ind w:left="2444" w:hanging="226"/>
      </w:pPr>
      <w:rPr/>
    </w:lvl>
    <w:lvl w:ilvl="4">
      <w:start w:val="0"/>
      <w:numFmt w:val="bullet"/>
      <w:lvlText w:val="•"/>
      <w:lvlJc w:val="left"/>
      <w:pPr>
        <w:ind w:left="3086" w:hanging="226"/>
      </w:pPr>
      <w:rPr/>
    </w:lvl>
    <w:lvl w:ilvl="5">
      <w:start w:val="0"/>
      <w:numFmt w:val="bullet"/>
      <w:lvlText w:val="•"/>
      <w:lvlJc w:val="left"/>
      <w:pPr>
        <w:ind w:left="3728" w:hanging="226"/>
      </w:pPr>
      <w:rPr/>
    </w:lvl>
    <w:lvl w:ilvl="6">
      <w:start w:val="0"/>
      <w:numFmt w:val="bullet"/>
      <w:lvlText w:val="•"/>
      <w:lvlJc w:val="left"/>
      <w:pPr>
        <w:ind w:left="4369" w:hanging="226"/>
      </w:pPr>
      <w:rPr/>
    </w:lvl>
    <w:lvl w:ilvl="7">
      <w:start w:val="0"/>
      <w:numFmt w:val="bullet"/>
      <w:lvlText w:val="•"/>
      <w:lvlJc w:val="left"/>
      <w:pPr>
        <w:ind w:left="5011" w:hanging="226"/>
      </w:pPr>
      <w:rPr/>
    </w:lvl>
    <w:lvl w:ilvl="8">
      <w:start w:val="0"/>
      <w:numFmt w:val="bullet"/>
      <w:lvlText w:val="•"/>
      <w:lvlJc w:val="left"/>
      <w:pPr>
        <w:ind w:left="5652" w:hanging="226"/>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88" w:lineRule="auto"/>
      <w:ind w:left="3" w:right="143"/>
      <w:jc w:val="center"/>
    </w:pPr>
    <w:rPr>
      <w:rFonts w:ascii="Tahoma" w:cs="Tahoma" w:eastAsia="Tahoma" w:hAnsi="Tahoma"/>
      <w:b w:val="1"/>
      <w:sz w:val="24"/>
      <w:szCs w:val="24"/>
    </w:rPr>
  </w:style>
  <w:style w:type="paragraph" w:styleId="Normale" w:default="1">
    <w:name w:val="Normal"/>
    <w:qFormat w:val="1"/>
    <w:rPr>
      <w:rFonts w:ascii="Verdana" w:cs="Verdana" w:eastAsia="Verdana" w:hAnsi="Verdana"/>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16"/>
      <w:szCs w:val="16"/>
    </w:rPr>
  </w:style>
  <w:style w:type="paragraph" w:styleId="Titolo">
    <w:name w:val="Title"/>
    <w:basedOn w:val="Normale"/>
    <w:uiPriority w:val="10"/>
    <w:qFormat w:val="1"/>
    <w:pPr>
      <w:spacing w:line="288" w:lineRule="exact"/>
      <w:ind w:left="3" w:right="143"/>
      <w:jc w:val="center"/>
    </w:pPr>
    <w:rPr>
      <w:rFonts w:ascii="Tahoma" w:cs="Tahoma" w:eastAsia="Tahoma" w:hAnsi="Tahoma"/>
      <w:b w:val="1"/>
      <w:bCs w:val="1"/>
      <w:sz w:val="24"/>
      <w:szCs w:val="24"/>
    </w:rPr>
  </w:style>
  <w:style w:type="paragraph" w:styleId="Paragrafoelenco">
    <w:name w:val="List Paragraph"/>
    <w:basedOn w:val="Normale"/>
    <w:uiPriority w:val="1"/>
    <w:qFormat w:val="1"/>
  </w:style>
  <w:style w:type="paragraph" w:styleId="TableParagraph" w:customStyle="1">
    <w:name w:val="Table Paragraph"/>
    <w:basedOn w:val="Normale"/>
    <w:uiPriority w:val="1"/>
    <w:qFormat w:val="1"/>
    <w:pPr>
      <w:ind w:left="107"/>
    </w:pPr>
  </w:style>
  <w:style w:type="paragraph" w:styleId="Default" w:customStyle="1">
    <w:name w:val="Default"/>
    <w:rsid w:val="00336A1A"/>
    <w:pPr>
      <w:widowControl w:val="1"/>
      <w:adjustRightInd w:val="0"/>
    </w:pPr>
    <w:rPr>
      <w:rFonts w:ascii="Times New Roman" w:cs="Times New Roman" w:hAnsi="Times New Roman"/>
      <w:color w:val="000000"/>
      <w:sz w:val="24"/>
      <w:szCs w:val="24"/>
      <w:lang w:val="it-IT"/>
    </w:rPr>
  </w:style>
  <w:style w:type="table" w:styleId="Grigliatabella">
    <w:name w:val="Table Grid"/>
    <w:basedOn w:val="Tabellanormale"/>
    <w:uiPriority w:val="39"/>
    <w:rsid w:val="00420D6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226D75"/>
    <w:pPr>
      <w:tabs>
        <w:tab w:val="center" w:pos="4819"/>
        <w:tab w:val="right" w:pos="9638"/>
      </w:tabs>
    </w:pPr>
  </w:style>
  <w:style w:type="character" w:styleId="IntestazioneCarattere" w:customStyle="1">
    <w:name w:val="Intestazione Carattere"/>
    <w:basedOn w:val="Carpredefinitoparagrafo"/>
    <w:link w:val="Intestazione"/>
    <w:uiPriority w:val="99"/>
    <w:rsid w:val="00226D75"/>
    <w:rPr>
      <w:rFonts w:ascii="Verdana" w:cs="Verdana" w:eastAsia="Verdana" w:hAnsi="Verdana"/>
    </w:rPr>
  </w:style>
  <w:style w:type="paragraph" w:styleId="Pidipagina">
    <w:name w:val="footer"/>
    <w:basedOn w:val="Normale"/>
    <w:link w:val="PidipaginaCarattere"/>
    <w:uiPriority w:val="99"/>
    <w:unhideWhenUsed w:val="1"/>
    <w:rsid w:val="00226D75"/>
    <w:pPr>
      <w:tabs>
        <w:tab w:val="center" w:pos="4819"/>
        <w:tab w:val="right" w:pos="9638"/>
      </w:tabs>
    </w:pPr>
  </w:style>
  <w:style w:type="character" w:styleId="PidipaginaCarattere" w:customStyle="1">
    <w:name w:val="Piè di pagina Carattere"/>
    <w:basedOn w:val="Carpredefinitoparagrafo"/>
    <w:link w:val="Pidipagina"/>
    <w:uiPriority w:val="99"/>
    <w:rsid w:val="00226D75"/>
    <w:rPr>
      <w:rFonts w:ascii="Verdana" w:cs="Verdana" w:eastAsia="Verdana" w:hAnsi="Verdana"/>
    </w:rPr>
  </w:style>
  <w:style w:type="character" w:styleId="Collegamentoipertestuale">
    <w:name w:val="Hyperlink"/>
    <w:basedOn w:val="Carpredefinitoparagrafo"/>
    <w:uiPriority w:val="99"/>
    <w:unhideWhenUsed w:val="1"/>
    <w:rsid w:val="004E23EB"/>
    <w:rPr>
      <w:color w:val="0000ff" w:themeColor="hyperlink"/>
      <w:u w:val="single"/>
    </w:rPr>
  </w:style>
  <w:style w:type="character" w:styleId="Menzionenonrisolta">
    <w:name w:val="Unresolved Mention"/>
    <w:basedOn w:val="Carpredefinitoparagrafo"/>
    <w:uiPriority w:val="99"/>
    <w:semiHidden w:val="1"/>
    <w:unhideWhenUsed w:val="1"/>
    <w:rsid w:val="004E23EB"/>
    <w:rPr>
      <w:color w:val="605e5c"/>
      <w:shd w:color="auto" w:fill="e1dfdd" w:val="clear"/>
    </w:rPr>
  </w:style>
  <w:style w:type="character" w:styleId="Rimandocommento">
    <w:name w:val="annotation reference"/>
    <w:basedOn w:val="Carpredefinitoparagrafo"/>
    <w:uiPriority w:val="99"/>
    <w:semiHidden w:val="1"/>
    <w:unhideWhenUsed w:val="1"/>
    <w:rsid w:val="00552869"/>
    <w:rPr>
      <w:sz w:val="16"/>
      <w:szCs w:val="16"/>
    </w:rPr>
  </w:style>
  <w:style w:type="paragraph" w:styleId="Testocommento">
    <w:name w:val="annotation text"/>
    <w:basedOn w:val="Normale"/>
    <w:link w:val="TestocommentoCarattere"/>
    <w:uiPriority w:val="99"/>
    <w:unhideWhenUsed w:val="1"/>
    <w:rsid w:val="00552869"/>
    <w:rPr>
      <w:sz w:val="20"/>
      <w:szCs w:val="20"/>
    </w:rPr>
  </w:style>
  <w:style w:type="character" w:styleId="TestocommentoCarattere" w:customStyle="1">
    <w:name w:val="Testo commento Carattere"/>
    <w:basedOn w:val="Carpredefinitoparagrafo"/>
    <w:link w:val="Testocommento"/>
    <w:uiPriority w:val="99"/>
    <w:rsid w:val="00552869"/>
    <w:rPr>
      <w:rFonts w:ascii="Verdana" w:cs="Verdana" w:eastAsia="Verdana" w:hAnsi="Verdana"/>
      <w:sz w:val="20"/>
      <w:szCs w:val="20"/>
    </w:rPr>
  </w:style>
  <w:style w:type="paragraph" w:styleId="Soggettocommento">
    <w:name w:val="annotation subject"/>
    <w:basedOn w:val="Testocommento"/>
    <w:next w:val="Testocommento"/>
    <w:link w:val="SoggettocommentoCarattere"/>
    <w:uiPriority w:val="99"/>
    <w:semiHidden w:val="1"/>
    <w:unhideWhenUsed w:val="1"/>
    <w:rsid w:val="00552869"/>
    <w:rPr>
      <w:b w:val="1"/>
      <w:bCs w:val="1"/>
    </w:rPr>
  </w:style>
  <w:style w:type="character" w:styleId="SoggettocommentoCarattere" w:customStyle="1">
    <w:name w:val="Soggetto commento Carattere"/>
    <w:basedOn w:val="TestocommentoCarattere"/>
    <w:link w:val="Soggettocommento"/>
    <w:uiPriority w:val="99"/>
    <w:semiHidden w:val="1"/>
    <w:rsid w:val="00552869"/>
    <w:rPr>
      <w:rFonts w:ascii="Verdana" w:cs="Verdana" w:eastAsia="Verdana" w:hAnsi="Verdana"/>
      <w:b w:val="1"/>
      <w:bCs w:val="1"/>
      <w:sz w:val="20"/>
      <w:szCs w:val="20"/>
    </w:rPr>
  </w:style>
  <w:style w:type="paragraph" w:styleId="Testonotaapidipagina">
    <w:name w:val="footnote text"/>
    <w:basedOn w:val="Normale"/>
    <w:link w:val="TestonotaapidipaginaCarattere"/>
    <w:uiPriority w:val="99"/>
    <w:semiHidden w:val="1"/>
    <w:unhideWhenUsed w:val="1"/>
    <w:rsid w:val="005C0154"/>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5C0154"/>
    <w:rPr>
      <w:rFonts w:ascii="Verdana" w:cs="Verdana" w:eastAsia="Verdana" w:hAnsi="Verdana"/>
      <w:sz w:val="20"/>
      <w:szCs w:val="20"/>
    </w:rPr>
  </w:style>
  <w:style w:type="character" w:styleId="Rimandonotaapidipagina">
    <w:name w:val="footnote reference"/>
    <w:basedOn w:val="Carpredefinitoparagrafo"/>
    <w:uiPriority w:val="99"/>
    <w:semiHidden w:val="1"/>
    <w:unhideWhenUsed w:val="1"/>
    <w:rsid w:val="005C0154"/>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Michela.cobelli@unipv.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HCfWq5HxMbFl2Q5ePWA1Q4x2w==">CgMxLjAaMAoBMBIrCikIB0IlChFRdWF0dHJvY2VudG8gU2FucxIQQXJpYWwgVW5pY29kZSBNUxowCgExEisKKQgHQiUKEVF1YXR0cm9jZW50byBTYW5zEhBBcmlhbCBVbmljb2RlIE1TGjAKATISKwopCAdCJQoRUXVhdHRyb2NlbnRvIFNhbnMSEEFyaWFsIFVuaWNvZGUgTVMyDmgucHk4YTl0bjN3ZmZnMg5oLmdrOXRod2kwYWsycTIPaWQuZG8zeDA1YW05enptMg9pZC5xcXh5NHpiNGZrbDMyD2lkLnRmNXl0ajVwb3UydTIOaC5vNGFuNHhtaHl1Nmo4AHIhMVF4cXVsekxyQnFTVnREdE5XVnJZcUhFd082eWRNRj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2025-04-01T08:58:00Z</dcterms:created>
  <dc:creator>BONINO  MARCO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0x01010008DBF48ACB20444C82E671FAE1DB6B1E</vt:lpwstr>
  </property>
  <property fmtid="{D5CDD505-2E9C-101B-9397-08002B2CF9AE}" pid="4" name="Created">
    <vt:filetime>2024-10-31T00:00:00Z</vt:filetime>
  </property>
  <property fmtid="{D5CDD505-2E9C-101B-9397-08002B2CF9AE}" pid="5" name="Created using">
    <vt:lpwstr>EL 4.1XL XL [20040326]</vt:lpwstr>
  </property>
  <property fmtid="{D5CDD505-2E9C-101B-9397-08002B2CF9AE}" pid="6" name="Creator">
    <vt:lpwstr>Acrobat PDFMaker 20 per Word</vt:lpwstr>
  </property>
  <property fmtid="{D5CDD505-2E9C-101B-9397-08002B2CF9AE}" pid="7" name="DocID_EU">
    <vt:lpwstr/>
  </property>
  <property fmtid="{D5CDD505-2E9C-101B-9397-08002B2CF9AE}" pid="8" name="ELDocType">
    <vt:lpwstr>rep.dot</vt:lpwstr>
  </property>
  <property fmtid="{D5CDD505-2E9C-101B-9397-08002B2CF9AE}" pid="9" name="EL_Author">
    <vt:lpwstr>Yolande Petit</vt:lpwstr>
  </property>
  <property fmtid="{D5CDD505-2E9C-101B-9397-08002B2CF9AE}" pid="10" name="EL_Language">
    <vt:lpwstr>FR</vt:lpwstr>
  </property>
  <property fmtid="{D5CDD505-2E9C-101B-9397-08002B2CF9AE}" pid="11" name="EurolookVersion">
    <vt:lpwstr>4.1</vt:lpwstr>
  </property>
  <property fmtid="{D5CDD505-2E9C-101B-9397-08002B2CF9AE}" pid="12" name="Formatting">
    <vt:lpwstr>4.1</vt:lpwstr>
  </property>
  <property fmtid="{D5CDD505-2E9C-101B-9397-08002B2CF9AE}" pid="13" name="Language">
    <vt:lpwstr>FR</vt:lpwstr>
  </property>
  <property fmtid="{D5CDD505-2E9C-101B-9397-08002B2CF9AE}" pid="14" name="Last edited using">
    <vt:lpwstr>EL 4.6 Build 34000</vt:lpwstr>
  </property>
  <property fmtid="{D5CDD505-2E9C-101B-9397-08002B2CF9AE}" pid="15" name="LastSaved">
    <vt:filetime>2025-02-27T00:00:00Z</vt:filetime>
  </property>
  <property fmtid="{D5CDD505-2E9C-101B-9397-08002B2CF9AE}" pid="16" name="MediaServiceImageTags">
    <vt:lpwstr/>
  </property>
  <property fmtid="{D5CDD505-2E9C-101B-9397-08002B2CF9AE}" pid="17" name="Order">
    <vt:lpwstr>544500.000000</vt:lpwstr>
  </property>
  <property fmtid="{D5CDD505-2E9C-101B-9397-08002B2CF9AE}" pid="18" name="Producer">
    <vt:lpwstr>Adobe PDF Library 20.5.10</vt:lpwstr>
  </property>
  <property fmtid="{D5CDD505-2E9C-101B-9397-08002B2CF9AE}" pid="19" name="SourceModified">
    <vt:lpwstr/>
  </property>
  <property fmtid="{D5CDD505-2E9C-101B-9397-08002B2CF9AE}" pid="20" name="TemplateUrl">
    <vt:lpwstr/>
  </property>
  <property fmtid="{D5CDD505-2E9C-101B-9397-08002B2CF9AE}" pid="21" name="TemplateVersion">
    <vt:lpwstr>4.1.5.8</vt:lpwstr>
  </property>
  <property fmtid="{D5CDD505-2E9C-101B-9397-08002B2CF9AE}" pid="22" name="TriggerFlowInfo">
    <vt:lpwstr/>
  </property>
  <property fmtid="{D5CDD505-2E9C-101B-9397-08002B2CF9AE}" pid="23" name="Type">
    <vt:lpwstr>Eurolook Report</vt:lpwstr>
  </property>
  <property fmtid="{D5CDD505-2E9C-101B-9397-08002B2CF9AE}" pid="24" name="_DocHome">
    <vt:lpwstr>-2016780166</vt:lpwstr>
  </property>
  <property fmtid="{D5CDD505-2E9C-101B-9397-08002B2CF9AE}" pid="25" name="_ExtendedDescription">
    <vt:lpwstr/>
  </property>
  <property fmtid="{D5CDD505-2E9C-101B-9397-08002B2CF9AE}" pid="26" name="xd_ProgID">
    <vt:lpwstr/>
  </property>
  <property fmtid="{D5CDD505-2E9C-101B-9397-08002B2CF9AE}" pid="27" name="xd_Signature">
    <vt:lpwstr>0</vt:lpwstr>
  </property>
</Properties>
</file>