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20" w:lineRule="auto"/>
        <w:rPr/>
      </w:pPr>
      <w:r w:rsidDel="00000000" w:rsidR="00000000" w:rsidRPr="00000000">
        <w:rPr>
          <w:rtl w:val="0"/>
        </w:rPr>
        <w:t xml:space="preserve">Allegato 8_B – Dichiarazione requisiti di ammissibilità dei soggetti Beneficiari - OdR</w:t>
      </w:r>
    </w:p>
    <w:p w:rsidR="00000000" w:rsidDel="00000000" w:rsidP="00000000" w:rsidRDefault="00000000" w:rsidRPr="00000000" w14:paraId="00000002">
      <w:pPr>
        <w:spacing w:after="240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Avviso pubblico per la presentazione di progetti di ricerca industriale e sviluppo sperimentale ‘bandi a cascata’ da finanziare nell’ambito del Piano nazionale per gli investimenti complementari al PNRR (PNC, istituito con il decreto-legge 6 maggio 2021, n. 59, convertito dalla legge n. 101 del 2021) a seguito dell'avviso pubblico per la concessione di finanziamenti destinati ad iniziative di ricerca per tecnologie e percorsi innovativi in ambito Sanitario e Assistenziale (Decreto Direttoriale n. 931 del 06-06-2022), progetto PNC0000007 - Fit for Medical Robotics (acronimo: Fit4MedRob) finanziato con il Decreto Direttoriale 9 dicembre 2022, prot. n. 0001984- CUP B53C22006950001</w:t>
      </w:r>
    </w:p>
    <w:p w:rsidR="00000000" w:rsidDel="00000000" w:rsidP="00000000" w:rsidRDefault="00000000" w:rsidRPr="00000000" w14:paraId="00000003">
      <w:pPr>
        <w:spacing w:after="240" w:before="120" w:lineRule="auto"/>
        <w:jc w:val="center"/>
        <w:rPr>
          <w:rFonts w:ascii="Calibri" w:cs="Calibri" w:eastAsia="Calibri" w:hAnsi="Calibri"/>
          <w:i w:val="1"/>
          <w:color w:val="36609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sz w:val="22"/>
          <w:szCs w:val="22"/>
          <w:rtl w:val="0"/>
        </w:rPr>
        <w:t xml:space="preserve">In caso di progetto in collaborazione questa dichiarazione va resa da tutti gli Organismi di Ricerca raccogliendo tutte le dichiarazioni e l’eventuale documentazione a supporto in un unico file .pdf e firmato digitalmente in formato Pades dai Legali Rappresentanti/Procuratori di tutti i soggetti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850"/>
        <w:gridCol w:w="710"/>
        <w:gridCol w:w="1984"/>
        <w:gridCol w:w="2120"/>
        <w:tblGridChange w:id="0">
          <w:tblGrid>
            <w:gridCol w:w="3964"/>
            <w:gridCol w:w="850"/>
            <w:gridCol w:w="710"/>
            <w:gridCol w:w="1984"/>
            <w:gridCol w:w="212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95b3d7" w:val="clear"/>
          </w:tcPr>
          <w:p w:rsidR="00000000" w:rsidDel="00000000" w:rsidP="00000000" w:rsidRDefault="00000000" w:rsidRPr="00000000" w14:paraId="00000006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DATI IDENTIFICATIVI DEL DICHIARANTE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Cognome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Data di Nascita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36609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sz w:val="22"/>
                <w:szCs w:val="22"/>
                <w:rtl w:val="0"/>
              </w:rPr>
              <w:t xml:space="preserve">gg/mm/aaaa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Provincia di Nascita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15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Comune/Stato Estero di Nascita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A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Residente in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Provincia</w:t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F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Indirizzo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CAP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4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C.F.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Tipo di documento</w:t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n.</w:t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Rilasciato da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In data</w:t>
            </w:r>
            <w:r w:rsidDel="00000000" w:rsidR="00000000" w:rsidRPr="00000000">
              <w:rPr>
                <w:rFonts w:ascii="Calibri" w:cs="Calibri" w:eastAsia="Calibri" w:hAnsi="Calibri"/>
                <w:color w:val="272727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sz w:val="22"/>
                <w:szCs w:val="22"/>
                <w:rtl w:val="0"/>
              </w:rPr>
              <w:t xml:space="preserve">gg/mm/aaaa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Scadenza</w:t>
            </w:r>
            <w:r w:rsidDel="00000000" w:rsidR="00000000" w:rsidRPr="00000000">
              <w:rPr>
                <w:rFonts w:ascii="Calibri" w:cs="Calibri" w:eastAsia="Calibri" w:hAnsi="Calibri"/>
                <w:color w:val="272727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sz w:val="22"/>
                <w:szCs w:val="22"/>
                <w:rtl w:val="0"/>
              </w:rPr>
              <w:t xml:space="preserve">gg/mm/aaaa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1"/>
        <w:spacing w:after="240" w:before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 qualità di Legale Rappresentante/Procuratore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del soggetto</w:t>
      </w:r>
    </w:p>
    <w:tbl>
      <w:tblPr>
        <w:tblStyle w:val="Table2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8"/>
        <w:gridCol w:w="5380"/>
        <w:tblGridChange w:id="0">
          <w:tblGrid>
            <w:gridCol w:w="4248"/>
            <w:gridCol w:w="538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95b3d7" w:val="clear"/>
          </w:tcPr>
          <w:p w:rsidR="00000000" w:rsidDel="00000000" w:rsidP="00000000" w:rsidRDefault="00000000" w:rsidRPr="00000000" w14:paraId="00000034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DATI IDENTIFICATIVI DEL SOGGETTO PROPONENTE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6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Denominazione: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8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Forma Giuridica: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Sede Legale: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C.F.: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E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P. IVA: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0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Settore Primario (Ateco 2007):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Codice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sz w:val="22"/>
                <w:szCs w:val="22"/>
                <w:rtl w:val="0"/>
              </w:rPr>
              <w:t xml:space="preserve">se applicabile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Descrizione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sz w:val="22"/>
                <w:szCs w:val="22"/>
                <w:rtl w:val="0"/>
              </w:rPr>
              <w:t xml:space="preserve">se applicabile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Data di costituzione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sz w:val="22"/>
                <w:szCs w:val="22"/>
                <w:rtl w:val="0"/>
              </w:rPr>
              <w:t xml:space="preserve">gg/mm/aaaa se applicabile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1"/>
              <w:keepLines w:val="1"/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Iscritta al registro Imprese di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366091"/>
                <w:sz w:val="22"/>
                <w:szCs w:val="22"/>
                <w:rtl w:val="0"/>
              </w:rPr>
              <w:t xml:space="preserve">se applicabile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email: 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Tel.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8">
            <w:pPr>
              <w:keepNext w:val="1"/>
              <w:keepLines w:val="1"/>
              <w:tabs>
                <w:tab w:val="left" w:leader="none" w:pos="1040"/>
              </w:tabs>
              <w:spacing w:before="40" w:lineRule="auto"/>
              <w:jc w:val="both"/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72727"/>
                <w:sz w:val="22"/>
                <w:szCs w:val="22"/>
                <w:rtl w:val="0"/>
              </w:rPr>
              <w:t xml:space="preserve">Indirizzo PEC:</w:t>
            </w:r>
          </w:p>
        </w:tc>
      </w:tr>
    </w:tbl>
    <w:p w:rsidR="00000000" w:rsidDel="00000000" w:rsidP="00000000" w:rsidRDefault="00000000" w:rsidRPr="00000000" w14:paraId="0000004A">
      <w:pPr>
        <w:spacing w:after="96" w:line="259" w:lineRule="auto"/>
        <w:ind w:left="748" w:right="43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96" w:line="259" w:lineRule="auto"/>
        <w:ind w:left="748" w:right="43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96" w:line="259" w:lineRule="auto"/>
        <w:ind w:left="748" w:right="43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soggetto Proponente è un Organismo di Ricerca ai sensi del REGOLAMENTO UE 651/2014 in quanto possiede i requisiti ivi previsti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 precisamente la finalità prevalente risultante dallo Statuto o dalla normativa istitutiva è lo svolgimento di attività non economiche; in particolare le principali attività del Soggetto Beneficiario sono: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60" w:before="60" w:lineRule="auto"/>
        <w:ind w:left="568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didattica universitaria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60" w:before="60" w:lineRule="auto"/>
        <w:ind w:left="568" w:hanging="284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ricerca scientifica e tecnologica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60" w:before="60" w:lineRule="auto"/>
        <w:ind w:left="568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terza missione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soggetto Proponente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68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svolge alcuna attività economica;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568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svolge, secondariamente, anche attività economiche e il finanziamento, i costi e i ricavi di tali attività economiche formano oggetto di contabilità separata;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6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sul soggetto Proponente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ci sono imprese in grado di esercitare un’influenza decisiva (ad esempio in qualità di soci o azionisti);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 imprese in grado di esercitare un’influenza decisiva (ad esempio in qualità di soci o azionisti) non possono e non potranno godere di alcun accesso preferenziale ai risultati dal medesimo generati nello svolgimento delle attività principali;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soggetto Proponente: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è nel pieno e libero esercizio dei propri diritti, non è in liquidazione volontaria e non è sottoposto a procedure concorsuali;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è in condizioni tali da risultare impresa in difficoltà così come individuata nel Regolamento (UE) n. 651/2014;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14" w:right="0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rientra tra le imprese che hanno ricevuto e, successivamente, non rimborsato o depositato in un conto bloccato, gli aiuti individuati quali illegali o incompatibili dalla Commissione Europea. </w:t>
      </w:r>
    </w:p>
    <w:p w:rsidR="00000000" w:rsidDel="00000000" w:rsidP="00000000" w:rsidRDefault="00000000" w:rsidRPr="00000000" w14:paraId="0000005C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dichiara infine: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consapevole delle responsabilità, anche penali, derivanti dal rilascio di dichiarazioni mendaci e della conseguente decadenza dei benefici concessi sulla base di una dichiarazione non veritiera, ai sensi degli articoli 75 e 76 del DPR 28 dicembre 2000, n. 445;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1" w:before="0" w:line="240" w:lineRule="auto"/>
        <w:ind w:left="284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informato, ai sensi del D. Lgs. n. 196/2003 (codice in materia di protezione dei dati personali) che i dati personali raccolti saranno trattati esclusivamente nell’ambito del procedimento per il quale la presente dichiarazione viene resa. </w:t>
      </w:r>
    </w:p>
    <w:p w:rsidR="00000000" w:rsidDel="00000000" w:rsidP="00000000" w:rsidRDefault="00000000" w:rsidRPr="00000000" w14:paraId="00000060">
      <w:pPr>
        <w:spacing w:after="9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96" w:line="259" w:lineRule="auto"/>
        <w:ind w:left="28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96" w:line="259" w:lineRule="auto"/>
        <w:ind w:left="284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before="240" w:line="259" w:lineRule="auto"/>
        <w:ind w:left="36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________________, ___/___/________</w:t>
      </w:r>
    </w:p>
    <w:p w:rsidR="00000000" w:rsidDel="00000000" w:rsidP="00000000" w:rsidRDefault="00000000" w:rsidRPr="00000000" w14:paraId="00000064">
      <w:pPr>
        <w:spacing w:before="240" w:line="259" w:lineRule="auto"/>
        <w:ind w:left="720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 Legale Rappresentante/Procuratore</w:t>
        <w:br w:type="textWrapping"/>
        <w:t xml:space="preserve">_________________________________</w:t>
      </w:r>
    </w:p>
    <w:p w:rsidR="00000000" w:rsidDel="00000000" w:rsidP="00000000" w:rsidRDefault="00000000" w:rsidRPr="00000000" w14:paraId="00000065">
      <w:pPr>
        <w:spacing w:after="96" w:line="360" w:lineRule="auto"/>
        <w:ind w:right="36"/>
        <w:jc w:val="both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i w:val="1"/>
          <w:color w:val="36609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sz w:val="22"/>
          <w:szCs w:val="22"/>
          <w:rtl w:val="0"/>
        </w:rPr>
        <w:t xml:space="preserve">Il presente modulo deve essere compilato e firmato digitalmente dal Legale Rappresentante/Procuratore munito della relativa procura, con firma digitale PADES o CADES (.p7m);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i w:val="1"/>
          <w:color w:val="36609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color w:val="366091"/>
          <w:sz w:val="22"/>
          <w:szCs w:val="22"/>
          <w:rtl w:val="0"/>
        </w:rPr>
        <w:t xml:space="preserve">In caso di partenariato, il presente modulo deve essere reso da ogni soggetto proponente;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color w:val="366091"/>
          <w:sz w:val="22"/>
          <w:szCs w:val="22"/>
        </w:rPr>
      </w:pPr>
      <w:bookmarkStart w:colFirst="0" w:colLast="0" w:name="_heading=h.z337ya" w:id="0"/>
      <w:bookmarkEnd w:id="0"/>
      <w:r w:rsidDel="00000000" w:rsidR="00000000" w:rsidRPr="00000000">
        <w:rPr>
          <w:rFonts w:ascii="Calibri" w:cs="Calibri" w:eastAsia="Calibri" w:hAnsi="Calibri"/>
          <w:i w:val="1"/>
          <w:color w:val="366091"/>
          <w:sz w:val="22"/>
          <w:szCs w:val="22"/>
          <w:rtl w:val="0"/>
        </w:rPr>
        <w:t xml:space="preserve">Tutte le sezioni del modulo devono essere obbligatoriamente compilate.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alibri" w:cs="Calibri" w:eastAsia="Calibri" w:hAnsi="Calibri"/>
          <w:color w:val="2f5496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240" w:lineRule="auto"/>
        <w:jc w:val="both"/>
        <w:rPr>
          <w:rFonts w:ascii="Calibri" w:cs="Calibri" w:eastAsia="Calibri" w:hAnsi="Calibri"/>
          <w:i w:val="1"/>
          <w:color w:val="36609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701" w:top="1843" w:left="1134" w:right="1134" w:header="426" w:footer="92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-163194</wp:posOffset>
          </wp:positionV>
          <wp:extent cx="1214755" cy="803275"/>
          <wp:effectExtent b="0" l="0" r="0" t="0"/>
          <wp:wrapNone/>
          <wp:docPr descr="Immagine che contiene testo, Carattere, Elementi grafici, logo&#10;&#10;Descrizione generata automaticamente" id="590760479" name="image2.png"/>
          <a:graphic>
            <a:graphicData uri="http://schemas.openxmlformats.org/drawingml/2006/picture">
              <pic:pic>
                <pic:nvPicPr>
                  <pic:cNvPr descr="Immagine che contiene testo, Carattere, Elementi grafici, logo&#10;&#10;Descrizione generat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14755" cy="803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4406900</wp:posOffset>
          </wp:positionH>
          <wp:positionV relativeFrom="paragraph">
            <wp:posOffset>-163829</wp:posOffset>
          </wp:positionV>
          <wp:extent cx="1713230" cy="847725"/>
          <wp:effectExtent b="0" l="0" r="0" t="0"/>
          <wp:wrapNone/>
          <wp:docPr descr="Immagine che contiene Carattere, logo, Elementi grafici, design&#10;&#10;Descrizione generata automaticamente" id="590760481" name="image1.png"/>
          <a:graphic>
            <a:graphicData uri="http://schemas.openxmlformats.org/drawingml/2006/picture">
              <pic:pic>
                <pic:nvPicPr>
                  <pic:cNvPr descr="Immagine che contiene Carattere, logo, Elementi grafici, design&#10;&#10;Descrizione generata automaticamente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13230" cy="847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documentazione attestante il possesso del potere di firma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1d1d"/>
          <w:sz w:val="20"/>
          <w:szCs w:val="20"/>
          <w:u w:val="none"/>
          <w:shd w:fill="auto" w:val="clear"/>
          <w:vertAlign w:val="baseline"/>
          <w:rtl w:val="0"/>
        </w:rPr>
        <w:t xml:space="preserve">REGOLAMENTO 651/2014 -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Definizioni relative agli aiuti a favore di ricerca, sviluppo e innovazione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d1d1d"/>
          <w:sz w:val="20"/>
          <w:szCs w:val="20"/>
          <w:u w:val="none"/>
          <w:shd w:fill="auto" w:val="clear"/>
          <w:vertAlign w:val="baseline"/>
          <w:rtl w:val="0"/>
        </w:rPr>
        <w:t xml:space="preserve">pt.83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«organismo di ricerca e diffusione della conoscenza»: un'entità (ad esempio, università o istituti di ricerca, agenzie incaricate del trasferimento di tecnologia, intermediari dell'innovazione, entità collaborative reali o virtuali orientate alla ricerca), indipendentemente dal suo status giuridico (costituito secondo il diritto privato o pubblico) o fonte di finanziamento, la cui finalità principale consiste nello svolgere in maniera indipendente attività di ricerca fondamentale, di ricerca industriale o di sviluppo sperimentale o nel garantire un'ampia diffusione dei risultati di tali attività mediante l'insegnamento, la pubblicazione o il trasferimento di conoscenze. Qualora tale entità svolga anche attività economiche, il finanziamento, i costi e i ricavi di tali attività economiche devono formare oggetto di contabilità separata. Le imprese in grado di esercitare un'influenza decisiva su tale entità, ad esempio in qualità di azionisti o di soci, non possono godere di alcun accesso preferenziale ai risultati generati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-681989</wp:posOffset>
          </wp:positionH>
          <wp:positionV relativeFrom="paragraph">
            <wp:posOffset>-213358</wp:posOffset>
          </wp:positionV>
          <wp:extent cx="7478895" cy="981075"/>
          <wp:effectExtent b="0" l="0" r="0" t="0"/>
          <wp:wrapNone/>
          <wp:docPr descr="Immagine che contiene testo, schermata&#10;&#10;Descrizione generata automaticamente" id="590760480" name="image3.png"/>
          <a:graphic>
            <a:graphicData uri="http://schemas.openxmlformats.org/drawingml/2006/picture">
              <pic:pic>
                <pic:nvPicPr>
                  <pic:cNvPr descr="Immagine che contiene testo, schermata&#10;&#10;Descrizione generata automaticamente" id="0" name="image3.png"/>
                  <pic:cNvPicPr preferRelativeResize="0"/>
                </pic:nvPicPr>
                <pic:blipFill>
                  <a:blip r:embed="rId1"/>
                  <a:srcRect b="49701" l="4971" r="4994" t="41935"/>
                  <a:stretch>
                    <a:fillRect/>
                  </a:stretch>
                </pic:blipFill>
                <pic:spPr>
                  <a:xfrm>
                    <a:off x="0" y="0"/>
                    <a:ext cx="7478895" cy="981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before="40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before="40" w:lineRule="auto"/>
    </w:pPr>
    <w:rPr>
      <w:rFonts w:ascii="Cambria" w:cs="Cambria" w:eastAsia="Cambria" w:hAnsi="Cambria"/>
      <w:i w:val="1"/>
      <w:color w:val="36609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60FF7"/>
    <w:pPr>
      <w:widowControl w:val="1"/>
      <w:autoSpaceDE w:val="1"/>
      <w:autoSpaceDN w:val="1"/>
    </w:pPr>
    <w:rPr>
      <w:rFonts w:ascii="Times New Roman" w:cs="Times New Roman" w:eastAsia="Times New Roman" w:hAnsi="Times New Roman"/>
      <w:sz w:val="24"/>
      <w:szCs w:val="24"/>
      <w:lang w:eastAsia="it-IT" w:val="it-IT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980DA6"/>
    <w:pPr>
      <w:keepNext w:val="1"/>
      <w:keepLines w:val="1"/>
      <w:widowControl w:val="0"/>
      <w:autoSpaceDE w:val="0"/>
      <w:autoSpaceDN w:val="0"/>
      <w:spacing w:before="240"/>
      <w:outlineLvl w:val="0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Titolo2">
    <w:name w:val="heading 2"/>
    <w:basedOn w:val="Normale"/>
    <w:next w:val="Normale"/>
    <w:link w:val="Titolo2Carattere"/>
    <w:uiPriority w:val="9"/>
    <w:unhideWhenUsed w:val="1"/>
    <w:qFormat w:val="1"/>
    <w:rsid w:val="00CE5A46"/>
    <w:pPr>
      <w:keepNext w:val="1"/>
      <w:keepLines w:val="1"/>
      <w:widowControl w:val="0"/>
      <w:autoSpaceDE w:val="0"/>
      <w:autoSpaceDN w:val="0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eastAsia="en-US" w:val="en-US"/>
    </w:rPr>
  </w:style>
  <w:style w:type="paragraph" w:styleId="Titolo3">
    <w:name w:val="heading 3"/>
    <w:basedOn w:val="Normale"/>
    <w:next w:val="Normale"/>
    <w:link w:val="Titolo3Carattere"/>
    <w:uiPriority w:val="9"/>
    <w:unhideWhenUsed w:val="1"/>
    <w:qFormat w:val="1"/>
    <w:rsid w:val="00CE5A46"/>
    <w:pPr>
      <w:keepNext w:val="1"/>
      <w:keepLines w:val="1"/>
      <w:widowControl w:val="0"/>
      <w:autoSpaceDE w:val="0"/>
      <w:autoSpaceDN w:val="0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lang w:eastAsia="en-US" w:val="en-US"/>
    </w:rPr>
  </w:style>
  <w:style w:type="paragraph" w:styleId="Titolo4">
    <w:name w:val="heading 4"/>
    <w:basedOn w:val="Normale"/>
    <w:next w:val="Normale"/>
    <w:link w:val="Titolo4Carattere"/>
    <w:uiPriority w:val="9"/>
    <w:unhideWhenUsed w:val="1"/>
    <w:qFormat w:val="1"/>
    <w:rsid w:val="00CE5A46"/>
    <w:pPr>
      <w:keepNext w:val="1"/>
      <w:keepLines w:val="1"/>
      <w:widowControl w:val="0"/>
      <w:autoSpaceDE w:val="0"/>
      <w:autoSpaceDN w:val="0"/>
      <w:spacing w:before="40"/>
      <w:outlineLvl w:val="3"/>
    </w:pPr>
    <w:rPr>
      <w:rFonts w:asciiTheme="majorHAnsi" w:cstheme="majorBidi" w:eastAsiaTheme="majorEastAsia" w:hAnsiTheme="majorHAnsi"/>
      <w:i w:val="1"/>
      <w:iCs w:val="1"/>
      <w:color w:val="365f91" w:themeColor="accent1" w:themeShade="0000BF"/>
      <w:sz w:val="22"/>
      <w:szCs w:val="22"/>
      <w:lang w:eastAsia="en-US" w:val="en-US"/>
    </w:rPr>
  </w:style>
  <w:style w:type="paragraph" w:styleId="Titolo5">
    <w:name w:val="heading 5"/>
    <w:basedOn w:val="Normale"/>
    <w:next w:val="Normale"/>
    <w:link w:val="Titolo5Carattere"/>
    <w:uiPriority w:val="9"/>
    <w:semiHidden w:val="1"/>
    <w:unhideWhenUsed w:val="1"/>
    <w:qFormat w:val="1"/>
    <w:rsid w:val="00E669F3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365f91" w:themeColor="accent1" w:themeShade="0000BF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9"/>
    <w:rsid w:val="00980DA6"/>
    <w:rPr>
      <w:rFonts w:asciiTheme="majorHAnsi" w:cstheme="majorBidi" w:eastAsiaTheme="majorEastAsia" w:hAnsiTheme="majorHAnsi"/>
      <w:color w:val="365f91" w:themeColor="accent1" w:themeShade="0000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 w:val="1"/>
    <w:rsid w:val="000335A2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335A2"/>
  </w:style>
  <w:style w:type="paragraph" w:styleId="Pidipagina">
    <w:name w:val="footer"/>
    <w:basedOn w:val="Normale"/>
    <w:link w:val="PidipaginaCarattere"/>
    <w:uiPriority w:val="99"/>
    <w:unhideWhenUsed w:val="1"/>
    <w:rsid w:val="000335A2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335A2"/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34"/>
    <w:qFormat w:val="1"/>
    <w:rsid w:val="00101F84"/>
    <w:pPr>
      <w:widowControl w:val="0"/>
      <w:autoSpaceDE w:val="0"/>
      <w:autoSpaceDN w:val="0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 w:val="en-US"/>
    </w:rPr>
  </w:style>
  <w:style w:type="paragraph" w:styleId="NormaleWeb">
    <w:name w:val="Normal (Web)"/>
    <w:basedOn w:val="Normale"/>
    <w:link w:val="NormaleWebCarattere"/>
    <w:uiPriority w:val="99"/>
    <w:unhideWhenUsed w:val="1"/>
    <w:rsid w:val="001417C7"/>
    <w:pPr>
      <w:spacing w:after="100" w:afterAutospacing="1" w:before="100" w:beforeAutospacing="1"/>
    </w:pPr>
  </w:style>
  <w:style w:type="paragraph" w:styleId="Corpotesto">
    <w:name w:val="Body Text"/>
    <w:basedOn w:val="Normale"/>
    <w:link w:val="CorpotestoCarattere"/>
    <w:uiPriority w:val="1"/>
    <w:qFormat w:val="1"/>
    <w:rsid w:val="005B1460"/>
    <w:pPr>
      <w:widowControl w:val="0"/>
      <w:autoSpaceDE w:val="0"/>
      <w:autoSpaceDN w:val="0"/>
      <w:spacing w:before="120"/>
      <w:jc w:val="both"/>
    </w:pPr>
    <w:rPr>
      <w:rFonts w:asciiTheme="minorHAnsi" w:hAnsiTheme="minorHAnsi"/>
      <w:sz w:val="22"/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5B1460"/>
    <w:rPr>
      <w:rFonts w:cs="Times New Roman" w:eastAsia="Times New Roman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 w:val="1"/>
    <w:rsid w:val="00C95629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 w:val="1"/>
    <w:qFormat w:val="1"/>
    <w:rsid w:val="00C95629"/>
    <w:pPr>
      <w:widowControl w:val="1"/>
      <w:autoSpaceDE w:val="1"/>
      <w:autoSpaceDN w:val="1"/>
      <w:spacing w:before="480" w:line="276" w:lineRule="auto"/>
      <w:outlineLvl w:val="9"/>
    </w:pPr>
    <w:rPr>
      <w:b w:val="1"/>
      <w:bCs w:val="1"/>
      <w:sz w:val="28"/>
      <w:szCs w:val="28"/>
      <w:lang w:eastAsia="it-IT" w:val="it-IT"/>
    </w:rPr>
  </w:style>
  <w:style w:type="paragraph" w:styleId="Sommario1">
    <w:name w:val="toc 1"/>
    <w:basedOn w:val="Normale"/>
    <w:next w:val="Normale"/>
    <w:autoRedefine w:val="1"/>
    <w:uiPriority w:val="39"/>
    <w:unhideWhenUsed w:val="1"/>
    <w:rsid w:val="00C95629"/>
    <w:pPr>
      <w:widowControl w:val="0"/>
      <w:autoSpaceDE w:val="0"/>
      <w:autoSpaceDN w:val="0"/>
      <w:spacing w:before="120"/>
    </w:pPr>
    <w:rPr>
      <w:rFonts w:asciiTheme="minorHAnsi" w:cstheme="minorHAnsi" w:eastAsiaTheme="minorHAnsi" w:hAnsiTheme="minorHAnsi"/>
      <w:b w:val="1"/>
      <w:bCs w:val="1"/>
      <w:i w:val="1"/>
      <w:iCs w:val="1"/>
      <w:lang w:eastAsia="en-US" w:val="en-US"/>
    </w:rPr>
  </w:style>
  <w:style w:type="paragraph" w:styleId="Sommario2">
    <w:name w:val="toc 2"/>
    <w:basedOn w:val="Normale"/>
    <w:next w:val="Normale"/>
    <w:autoRedefine w:val="1"/>
    <w:uiPriority w:val="39"/>
    <w:semiHidden w:val="1"/>
    <w:unhideWhenUsed w:val="1"/>
    <w:rsid w:val="00C95629"/>
    <w:pPr>
      <w:widowControl w:val="0"/>
      <w:autoSpaceDE w:val="0"/>
      <w:autoSpaceDN w:val="0"/>
      <w:spacing w:before="120"/>
      <w:ind w:left="220"/>
    </w:pPr>
    <w:rPr>
      <w:rFonts w:asciiTheme="minorHAnsi" w:cstheme="minorHAnsi" w:eastAsiaTheme="minorHAnsi" w:hAnsiTheme="minorHAnsi"/>
      <w:b w:val="1"/>
      <w:bCs w:val="1"/>
      <w:sz w:val="22"/>
      <w:szCs w:val="22"/>
      <w:lang w:eastAsia="en-US" w:val="en-US"/>
    </w:rPr>
  </w:style>
  <w:style w:type="paragraph" w:styleId="Sommario3">
    <w:name w:val="toc 3"/>
    <w:basedOn w:val="Normale"/>
    <w:next w:val="Normale"/>
    <w:autoRedefine w:val="1"/>
    <w:uiPriority w:val="39"/>
    <w:semiHidden w:val="1"/>
    <w:unhideWhenUsed w:val="1"/>
    <w:rsid w:val="00C95629"/>
    <w:pPr>
      <w:widowControl w:val="0"/>
      <w:autoSpaceDE w:val="0"/>
      <w:autoSpaceDN w:val="0"/>
      <w:ind w:left="440"/>
    </w:pPr>
    <w:rPr>
      <w:rFonts w:asciiTheme="minorHAnsi" w:cstheme="minorHAnsi" w:eastAsiaTheme="minorHAnsi" w:hAnsiTheme="minorHAnsi"/>
      <w:sz w:val="20"/>
      <w:szCs w:val="20"/>
      <w:lang w:eastAsia="en-US" w:val="en-US"/>
    </w:rPr>
  </w:style>
  <w:style w:type="paragraph" w:styleId="Sommario4">
    <w:name w:val="toc 4"/>
    <w:basedOn w:val="Normale"/>
    <w:next w:val="Normale"/>
    <w:autoRedefine w:val="1"/>
    <w:uiPriority w:val="39"/>
    <w:semiHidden w:val="1"/>
    <w:unhideWhenUsed w:val="1"/>
    <w:rsid w:val="00C95629"/>
    <w:pPr>
      <w:widowControl w:val="0"/>
      <w:autoSpaceDE w:val="0"/>
      <w:autoSpaceDN w:val="0"/>
      <w:ind w:left="660"/>
    </w:pPr>
    <w:rPr>
      <w:rFonts w:asciiTheme="minorHAnsi" w:cstheme="minorHAnsi" w:eastAsiaTheme="minorHAnsi" w:hAnsiTheme="minorHAnsi"/>
      <w:sz w:val="20"/>
      <w:szCs w:val="20"/>
      <w:lang w:eastAsia="en-US" w:val="en-US"/>
    </w:rPr>
  </w:style>
  <w:style w:type="paragraph" w:styleId="Sommario5">
    <w:name w:val="toc 5"/>
    <w:basedOn w:val="Normale"/>
    <w:next w:val="Normale"/>
    <w:autoRedefine w:val="1"/>
    <w:uiPriority w:val="39"/>
    <w:semiHidden w:val="1"/>
    <w:unhideWhenUsed w:val="1"/>
    <w:rsid w:val="00C95629"/>
    <w:pPr>
      <w:widowControl w:val="0"/>
      <w:autoSpaceDE w:val="0"/>
      <w:autoSpaceDN w:val="0"/>
      <w:ind w:left="880"/>
    </w:pPr>
    <w:rPr>
      <w:rFonts w:asciiTheme="minorHAnsi" w:cstheme="minorHAnsi" w:eastAsiaTheme="minorHAnsi" w:hAnsiTheme="minorHAnsi"/>
      <w:sz w:val="20"/>
      <w:szCs w:val="20"/>
      <w:lang w:eastAsia="en-US" w:val="en-US"/>
    </w:rPr>
  </w:style>
  <w:style w:type="paragraph" w:styleId="Sommario6">
    <w:name w:val="toc 6"/>
    <w:basedOn w:val="Normale"/>
    <w:next w:val="Normale"/>
    <w:autoRedefine w:val="1"/>
    <w:uiPriority w:val="39"/>
    <w:semiHidden w:val="1"/>
    <w:unhideWhenUsed w:val="1"/>
    <w:rsid w:val="00C95629"/>
    <w:pPr>
      <w:widowControl w:val="0"/>
      <w:autoSpaceDE w:val="0"/>
      <w:autoSpaceDN w:val="0"/>
      <w:ind w:left="1100"/>
    </w:pPr>
    <w:rPr>
      <w:rFonts w:asciiTheme="minorHAnsi" w:cstheme="minorHAnsi" w:eastAsiaTheme="minorHAnsi" w:hAnsiTheme="minorHAnsi"/>
      <w:sz w:val="20"/>
      <w:szCs w:val="20"/>
      <w:lang w:eastAsia="en-US" w:val="en-US"/>
    </w:rPr>
  </w:style>
  <w:style w:type="paragraph" w:styleId="Sommario7">
    <w:name w:val="toc 7"/>
    <w:basedOn w:val="Normale"/>
    <w:next w:val="Normale"/>
    <w:autoRedefine w:val="1"/>
    <w:uiPriority w:val="39"/>
    <w:semiHidden w:val="1"/>
    <w:unhideWhenUsed w:val="1"/>
    <w:rsid w:val="00C95629"/>
    <w:pPr>
      <w:widowControl w:val="0"/>
      <w:autoSpaceDE w:val="0"/>
      <w:autoSpaceDN w:val="0"/>
      <w:ind w:left="1320"/>
    </w:pPr>
    <w:rPr>
      <w:rFonts w:asciiTheme="minorHAnsi" w:cstheme="minorHAnsi" w:eastAsiaTheme="minorHAnsi" w:hAnsiTheme="minorHAnsi"/>
      <w:sz w:val="20"/>
      <w:szCs w:val="20"/>
      <w:lang w:eastAsia="en-US" w:val="en-US"/>
    </w:rPr>
  </w:style>
  <w:style w:type="paragraph" w:styleId="Sommario8">
    <w:name w:val="toc 8"/>
    <w:basedOn w:val="Normale"/>
    <w:next w:val="Normale"/>
    <w:autoRedefine w:val="1"/>
    <w:uiPriority w:val="39"/>
    <w:semiHidden w:val="1"/>
    <w:unhideWhenUsed w:val="1"/>
    <w:rsid w:val="00C95629"/>
    <w:pPr>
      <w:widowControl w:val="0"/>
      <w:autoSpaceDE w:val="0"/>
      <w:autoSpaceDN w:val="0"/>
      <w:ind w:left="1540"/>
    </w:pPr>
    <w:rPr>
      <w:rFonts w:asciiTheme="minorHAnsi" w:cstheme="minorHAnsi" w:eastAsiaTheme="minorHAnsi" w:hAnsiTheme="minorHAnsi"/>
      <w:sz w:val="20"/>
      <w:szCs w:val="20"/>
      <w:lang w:eastAsia="en-US" w:val="en-US"/>
    </w:rPr>
  </w:style>
  <w:style w:type="paragraph" w:styleId="Sommario9">
    <w:name w:val="toc 9"/>
    <w:basedOn w:val="Normale"/>
    <w:next w:val="Normale"/>
    <w:autoRedefine w:val="1"/>
    <w:uiPriority w:val="39"/>
    <w:semiHidden w:val="1"/>
    <w:unhideWhenUsed w:val="1"/>
    <w:rsid w:val="00C95629"/>
    <w:pPr>
      <w:widowControl w:val="0"/>
      <w:autoSpaceDE w:val="0"/>
      <w:autoSpaceDN w:val="0"/>
      <w:ind w:left="1760"/>
    </w:pPr>
    <w:rPr>
      <w:rFonts w:asciiTheme="minorHAnsi" w:cstheme="minorHAnsi" w:eastAsiaTheme="minorHAnsi" w:hAnsiTheme="minorHAnsi"/>
      <w:sz w:val="20"/>
      <w:szCs w:val="20"/>
      <w:lang w:eastAsia="en-US" w:val="en-US"/>
    </w:rPr>
  </w:style>
  <w:style w:type="character" w:styleId="Collegamentovisitato">
    <w:name w:val="FollowedHyperlink"/>
    <w:basedOn w:val="Carpredefinitoparagrafo"/>
    <w:uiPriority w:val="99"/>
    <w:semiHidden w:val="1"/>
    <w:unhideWhenUsed w:val="1"/>
    <w:rsid w:val="001B491D"/>
    <w:rPr>
      <w:color w:val="800080" w:themeColor="followedHyperlink"/>
      <w:u w:val="single"/>
    </w:rPr>
  </w:style>
  <w:style w:type="character" w:styleId="Menzionenonrisolta1" w:customStyle="1">
    <w:name w:val="Menzione non risolta1"/>
    <w:basedOn w:val="Carpredefinitoparagrafo"/>
    <w:uiPriority w:val="99"/>
    <w:semiHidden w:val="1"/>
    <w:unhideWhenUsed w:val="1"/>
    <w:rsid w:val="001B491D"/>
    <w:rPr>
      <w:color w:val="605e5c"/>
      <w:shd w:color="auto" w:fill="e1dfdd" w:val="clear"/>
    </w:rPr>
  </w:style>
  <w:style w:type="numbering" w:styleId="Elencocorrente1" w:customStyle="1">
    <w:name w:val="Elenco corrente1"/>
    <w:uiPriority w:val="99"/>
    <w:rsid w:val="001B491D"/>
    <w:pPr>
      <w:numPr>
        <w:numId w:val="1"/>
      </w:numPr>
    </w:pPr>
  </w:style>
  <w:style w:type="character" w:styleId="Titolo2Carattere" w:customStyle="1">
    <w:name w:val="Titolo 2 Carattere"/>
    <w:basedOn w:val="Carpredefinitoparagrafo"/>
    <w:link w:val="Titolo2"/>
    <w:uiPriority w:val="9"/>
    <w:rsid w:val="00CE5A46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Titolo3Carattere" w:customStyle="1">
    <w:name w:val="Titolo 3 Carattere"/>
    <w:basedOn w:val="Carpredefinitoparagrafo"/>
    <w:link w:val="Titolo3"/>
    <w:rsid w:val="00CE5A46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Titolo4Carattere" w:customStyle="1">
    <w:name w:val="Titolo 4 Carattere"/>
    <w:basedOn w:val="Carpredefinitoparagrafo"/>
    <w:link w:val="Titolo4"/>
    <w:uiPriority w:val="9"/>
    <w:rsid w:val="00CE5A46"/>
    <w:rPr>
      <w:rFonts w:asciiTheme="majorHAnsi" w:cstheme="majorBidi" w:eastAsiaTheme="majorEastAsia" w:hAnsiTheme="majorHAnsi"/>
      <w:i w:val="1"/>
      <w:iCs w:val="1"/>
      <w:color w:val="365f91" w:themeColor="accent1" w:themeShade="0000BF"/>
    </w:rPr>
  </w:style>
  <w:style w:type="table" w:styleId="Grigliatabella">
    <w:name w:val="Table Grid"/>
    <w:basedOn w:val="Tabellanormale"/>
    <w:uiPriority w:val="39"/>
    <w:rsid w:val="009E020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ormaleWebCarattere" w:customStyle="1">
    <w:name w:val="Normale (Web) Carattere"/>
    <w:link w:val="NormaleWeb"/>
    <w:uiPriority w:val="99"/>
    <w:rsid w:val="00E669F3"/>
    <w:rPr>
      <w:rFonts w:ascii="Times New Roman" w:cs="Times New Roman" w:eastAsia="Times New Roman" w:hAnsi="Times New Roman"/>
      <w:sz w:val="24"/>
      <w:szCs w:val="24"/>
      <w:lang w:eastAsia="it-IT" w:val="it-IT"/>
    </w:rPr>
  </w:style>
  <w:style w:type="character" w:styleId="Titolo5Carattere" w:customStyle="1">
    <w:name w:val="Titolo 5 Carattere"/>
    <w:basedOn w:val="Carpredefinitoparagrafo"/>
    <w:link w:val="Titolo5"/>
    <w:uiPriority w:val="9"/>
    <w:semiHidden w:val="1"/>
    <w:rsid w:val="00E669F3"/>
    <w:rPr>
      <w:rFonts w:asciiTheme="majorHAnsi" w:cstheme="majorBidi" w:eastAsiaTheme="majorEastAsia" w:hAnsiTheme="majorHAnsi"/>
      <w:color w:val="365f91" w:themeColor="accent1" w:themeShade="0000BF"/>
      <w:sz w:val="24"/>
      <w:szCs w:val="24"/>
      <w:lang w:eastAsia="it-IT" w:val="it-IT"/>
    </w:rPr>
  </w:style>
  <w:style w:type="paragraph" w:styleId="Elenco">
    <w:name w:val="List"/>
    <w:basedOn w:val="Normale"/>
    <w:rsid w:val="00E669F3"/>
    <w:pPr>
      <w:ind w:left="283" w:hanging="283"/>
    </w:pPr>
    <w:rPr>
      <w:sz w:val="20"/>
      <w:szCs w:val="20"/>
    </w:rPr>
  </w:style>
  <w:style w:type="paragraph" w:styleId="Revisione">
    <w:name w:val="Revision"/>
    <w:hidden w:val="1"/>
    <w:uiPriority w:val="99"/>
    <w:semiHidden w:val="1"/>
    <w:rsid w:val="002618BD"/>
    <w:pPr>
      <w:widowControl w:val="1"/>
      <w:autoSpaceDE w:val="1"/>
      <w:autoSpaceDN w:val="1"/>
    </w:p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2618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2618BD"/>
    <w:pPr>
      <w:widowControl w:val="0"/>
      <w:autoSpaceDE w:val="0"/>
      <w:autoSpaceDN w:val="0"/>
    </w:pPr>
    <w:rPr>
      <w:rFonts w:asciiTheme="minorHAnsi" w:cstheme="minorBidi" w:eastAsiaTheme="minorHAnsi" w:hAnsiTheme="minorHAnsi"/>
      <w:sz w:val="20"/>
      <w:szCs w:val="20"/>
      <w:lang w:eastAsia="en-US" w:val="en-US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2618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2618BD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2618BD"/>
    <w:rPr>
      <w:b w:val="1"/>
      <w:bCs w:val="1"/>
      <w:sz w:val="20"/>
      <w:szCs w:val="20"/>
    </w:rPr>
  </w:style>
  <w:style w:type="character" w:styleId="Menzionenonrisolta2" w:customStyle="1">
    <w:name w:val="Menzione non risolta2"/>
    <w:basedOn w:val="Carpredefinitoparagrafo"/>
    <w:uiPriority w:val="99"/>
    <w:semiHidden w:val="1"/>
    <w:unhideWhenUsed w:val="1"/>
    <w:rsid w:val="00E96A38"/>
    <w:rPr>
      <w:color w:val="605e5c"/>
      <w:shd w:color="auto" w:fill="e1dfdd" w:val="clear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E96A38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 w:val="1"/>
    <w:rsid w:val="00E96A38"/>
    <w:pPr>
      <w:suppressAutoHyphens w:val="1"/>
      <w:jc w:val="both"/>
    </w:pPr>
    <w:rPr>
      <w:rFonts w:ascii="Arial" w:eastAsia="MS PGothic" w:hAnsi="Arial"/>
      <w:sz w:val="20"/>
      <w:szCs w:val="20"/>
      <w:lang w:eastAsia="en-US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qFormat w:val="1"/>
    <w:rsid w:val="00E96A38"/>
    <w:rPr>
      <w:rFonts w:ascii="Arial" w:cs="Times New Roman" w:eastAsia="MS PGothic" w:hAnsi="Arial"/>
      <w:sz w:val="20"/>
      <w:szCs w:val="20"/>
      <w:lang w:val="it-IT"/>
    </w:rPr>
  </w:style>
  <w:style w:type="character" w:styleId="ui-provider" w:customStyle="1">
    <w:name w:val="ui-provider"/>
    <w:basedOn w:val="Carpredefinitoparagrafo"/>
    <w:rsid w:val="00956B17"/>
  </w:style>
  <w:style w:type="character" w:styleId="Enfasigrassetto">
    <w:name w:val="Strong"/>
    <w:basedOn w:val="Carpredefinitoparagrafo"/>
    <w:uiPriority w:val="22"/>
    <w:qFormat w:val="1"/>
    <w:rsid w:val="00956B17"/>
    <w:rPr>
      <w:b w:val="1"/>
      <w:bCs w:val="1"/>
    </w:rPr>
  </w:style>
  <w:style w:type="numbering" w:styleId="Elencocorrente2" w:customStyle="1">
    <w:name w:val="Elenco corrente2"/>
    <w:uiPriority w:val="99"/>
    <w:rsid w:val="007A4C74"/>
    <w:pPr>
      <w:numPr>
        <w:numId w:val="2"/>
      </w:numPr>
    </w:pPr>
  </w:style>
  <w:style w:type="paragraph" w:styleId="Default" w:customStyle="1">
    <w:name w:val="Default"/>
    <w:rsid w:val="0039407D"/>
    <w:pPr>
      <w:widowControl w:val="1"/>
      <w:adjustRightInd w:val="0"/>
    </w:pPr>
    <w:rPr>
      <w:rFonts w:ascii="Times New Roman" w:cs="Times New Roman" w:hAnsi="Times New Roman"/>
      <w:color w:val="000000"/>
      <w:sz w:val="24"/>
      <w:szCs w:val="24"/>
      <w:lang w:val="it-IT"/>
    </w:rPr>
  </w:style>
  <w:style w:type="numbering" w:styleId="Elencocorrente3" w:customStyle="1">
    <w:name w:val="Elenco corrente3"/>
    <w:uiPriority w:val="99"/>
    <w:rsid w:val="002D38FC"/>
    <w:pPr>
      <w:numPr>
        <w:numId w:val="3"/>
      </w:numPr>
    </w:pPr>
  </w:style>
  <w:style w:type="paragraph" w:styleId="footnotedescription" w:customStyle="1">
    <w:name w:val="footnote description"/>
    <w:next w:val="Normale"/>
    <w:link w:val="footnotedescriptionChar"/>
    <w:hidden w:val="1"/>
    <w:rsid w:val="00FD49CB"/>
    <w:pPr>
      <w:widowControl w:val="1"/>
      <w:autoSpaceDE w:val="1"/>
      <w:autoSpaceDN w:val="1"/>
      <w:spacing w:line="269" w:lineRule="auto"/>
      <w:ind w:left="142"/>
    </w:pPr>
    <w:rPr>
      <w:rFonts w:ascii="Calibri" w:cs="Calibri" w:eastAsia="Calibri" w:hAnsi="Calibri"/>
      <w:color w:val="000000"/>
      <w:sz w:val="20"/>
      <w:lang w:eastAsia="it-IT" w:val="it-IT"/>
    </w:rPr>
  </w:style>
  <w:style w:type="character" w:styleId="footnotedescriptionChar" w:customStyle="1">
    <w:name w:val="footnote description Char"/>
    <w:link w:val="footnotedescription"/>
    <w:rsid w:val="00FD49CB"/>
    <w:rPr>
      <w:rFonts w:ascii="Calibri" w:cs="Calibri" w:eastAsia="Calibri" w:hAnsi="Calibri"/>
      <w:color w:val="000000"/>
      <w:sz w:val="20"/>
      <w:lang w:eastAsia="it-IT" w:val="it-IT"/>
    </w:rPr>
  </w:style>
  <w:style w:type="character" w:styleId="footnotemark" w:customStyle="1">
    <w:name w:val="footnote mark"/>
    <w:hidden w:val="1"/>
    <w:rsid w:val="00FD49CB"/>
    <w:rPr>
      <w:rFonts w:ascii="Calibri" w:cs="Calibri" w:eastAsia="Calibri" w:hAnsi="Calibri"/>
      <w:color w:val="000000"/>
      <w:sz w:val="20"/>
      <w:vertAlign w:val="superscript"/>
    </w:rPr>
  </w:style>
  <w:style w:type="character" w:styleId="Testosegnaposto">
    <w:name w:val="Placeholder Text"/>
    <w:basedOn w:val="Carpredefinitoparagrafo"/>
    <w:uiPriority w:val="99"/>
    <w:semiHidden w:val="1"/>
    <w:rsid w:val="009C32A7"/>
    <w:rPr>
      <w:color w:val="808080"/>
    </w:rPr>
  </w:style>
  <w:style w:type="character" w:styleId="ParagrafoelencoCarattere" w:customStyle="1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 w:val="1"/>
    <w:rsid w:val="004549B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NEi+gRpHGsOAARv/gbl390nr3w==">CgMxLjAyCGguejMzN3lhOAByITFYWjYwNjdiZVJxUHppRlBmd1ZIT2xUUkNHVWRJaEY5RQ==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